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A3D3D" w14:textId="7A089771" w:rsidR="00FE5D4B" w:rsidRPr="000A48C7" w:rsidRDefault="00AD07BE" w:rsidP="00E15BA2">
      <w:pPr>
        <w:jc w:val="center"/>
        <w:rPr>
          <w:rFonts w:cstheme="minorHAnsi"/>
          <w:b/>
          <w:color w:val="000000"/>
          <w:sz w:val="24"/>
          <w:szCs w:val="24"/>
          <w:lang w:val="en-GB"/>
        </w:rPr>
      </w:pPr>
      <w:r w:rsidRPr="000A48C7">
        <w:rPr>
          <w:rFonts w:cstheme="minorHAnsi"/>
          <w:b/>
          <w:color w:val="000000"/>
          <w:sz w:val="24"/>
          <w:szCs w:val="24"/>
          <w:lang w:val="en-GB"/>
        </w:rPr>
        <w:t>Rapid Response Teams Training</w:t>
      </w:r>
    </w:p>
    <w:p w14:paraId="1F8F0591" w14:textId="77777777" w:rsidR="00B41F29" w:rsidRPr="000A48C7" w:rsidRDefault="00B41F29" w:rsidP="00FE5D4B">
      <w:pPr>
        <w:jc w:val="center"/>
        <w:rPr>
          <w:rFonts w:cstheme="minorHAnsi"/>
          <w:i/>
          <w:color w:val="000000"/>
          <w:sz w:val="24"/>
          <w:szCs w:val="24"/>
          <w:lang w:val="en-GB"/>
        </w:rPr>
      </w:pPr>
      <w:r w:rsidRPr="000A48C7">
        <w:rPr>
          <w:rFonts w:cstheme="minorHAnsi"/>
          <w:i/>
          <w:color w:val="000000"/>
          <w:sz w:val="24"/>
          <w:szCs w:val="24"/>
          <w:highlight w:val="yellow"/>
          <w:lang w:val="en-GB"/>
        </w:rPr>
        <w:t>Insert here course dates, venue and country</w:t>
      </w:r>
    </w:p>
    <w:p w14:paraId="531C3ED3" w14:textId="0DFF670A" w:rsidR="009A4F0B" w:rsidRPr="000A48C7" w:rsidRDefault="007E1A86" w:rsidP="00FE5D4B">
      <w:pPr>
        <w:jc w:val="center"/>
        <w:rPr>
          <w:rFonts w:cstheme="minorHAnsi"/>
          <w:b/>
          <w:bCs/>
          <w:iCs/>
          <w:color w:val="000000" w:themeColor="text1"/>
          <w:sz w:val="24"/>
          <w:szCs w:val="24"/>
          <w:lang w:val="en-GB"/>
        </w:rPr>
      </w:pPr>
      <w:r>
        <w:rPr>
          <w:rFonts w:cstheme="minorHAnsi"/>
          <w:b/>
          <w:bCs/>
          <w:iCs/>
          <w:color w:val="000000" w:themeColor="text1"/>
          <w:sz w:val="24"/>
          <w:szCs w:val="24"/>
          <w:lang w:val="en-GB"/>
        </w:rPr>
        <w:t xml:space="preserve">D1.2 </w:t>
      </w:r>
      <w:r w:rsidR="007D376E" w:rsidRPr="000A48C7">
        <w:rPr>
          <w:rFonts w:cstheme="minorHAnsi"/>
          <w:b/>
          <w:bCs/>
          <w:iCs/>
          <w:color w:val="000000" w:themeColor="text1"/>
          <w:sz w:val="24"/>
          <w:szCs w:val="24"/>
          <w:lang w:val="en-GB"/>
        </w:rPr>
        <w:t>Final evaluation questionnaire</w:t>
      </w:r>
      <w:bookmarkStart w:id="0" w:name="_GoBack"/>
      <w:bookmarkEnd w:id="0"/>
    </w:p>
    <w:p w14:paraId="7DA3139E" w14:textId="77777777" w:rsidR="00E15BA2" w:rsidRPr="000A48C7" w:rsidRDefault="00E15BA2" w:rsidP="00015CFA">
      <w:pPr>
        <w:pBdr>
          <w:bottom w:val="single" w:sz="4" w:space="4" w:color="4F81BD" w:themeColor="accent1"/>
        </w:pBdr>
        <w:spacing w:after="0" w:line="240" w:lineRule="auto"/>
        <w:ind w:right="936"/>
        <w:rPr>
          <w:rFonts w:cstheme="minorHAnsi"/>
          <w:b/>
          <w:i/>
          <w:color w:val="4F81BD" w:themeColor="accent1"/>
          <w:sz w:val="24"/>
          <w:szCs w:val="24"/>
          <w:lang w:val="en-GB"/>
        </w:rPr>
      </w:pPr>
      <w:r w:rsidRPr="000A48C7">
        <w:rPr>
          <w:rFonts w:cstheme="minorHAnsi"/>
          <w:b/>
          <w:i/>
          <w:color w:val="4F81BD" w:themeColor="accent1"/>
          <w:sz w:val="24"/>
          <w:szCs w:val="24"/>
          <w:lang w:val="en-GB"/>
        </w:rPr>
        <w:t>About this evaluation</w:t>
      </w:r>
    </w:p>
    <w:p w14:paraId="743494F9" w14:textId="77777777" w:rsidR="00015CFA" w:rsidRPr="000A48C7" w:rsidRDefault="00015CFA" w:rsidP="00E15BA2">
      <w:pPr>
        <w:autoSpaceDE w:val="0"/>
        <w:autoSpaceDN w:val="0"/>
        <w:adjustRightInd w:val="0"/>
        <w:spacing w:after="0" w:line="240" w:lineRule="auto"/>
        <w:jc w:val="both"/>
        <w:rPr>
          <w:rFonts w:cstheme="minorHAnsi"/>
          <w:lang w:val="en-GB"/>
        </w:rPr>
      </w:pPr>
    </w:p>
    <w:p w14:paraId="520E3721" w14:textId="6DC6E6C7" w:rsidR="00595B42" w:rsidRPr="000A48C7" w:rsidRDefault="00E15BA2" w:rsidP="00595B42">
      <w:pPr>
        <w:spacing w:after="0" w:line="240" w:lineRule="auto"/>
        <w:rPr>
          <w:rFonts w:ascii="Lucida Grande" w:hAnsi="Lucida Grande" w:cs="Lucida Grande"/>
          <w:i/>
          <w:color w:val="000000"/>
          <w:sz w:val="24"/>
          <w:szCs w:val="24"/>
          <w:lang w:val="en-GB"/>
        </w:rPr>
      </w:pPr>
      <w:r w:rsidRPr="000A48C7">
        <w:rPr>
          <w:rFonts w:cstheme="minorHAnsi"/>
          <w:lang w:val="en-GB"/>
        </w:rPr>
        <w:t>The f</w:t>
      </w:r>
      <w:r w:rsidR="00C03EBA" w:rsidRPr="000A48C7">
        <w:rPr>
          <w:rFonts w:cstheme="minorHAnsi"/>
          <w:lang w:val="en-GB"/>
        </w:rPr>
        <w:t xml:space="preserve">ollowing questions are about the </w:t>
      </w:r>
      <w:r w:rsidR="00850006" w:rsidRPr="000A48C7">
        <w:rPr>
          <w:rFonts w:cstheme="minorHAnsi"/>
          <w:lang w:val="en-GB"/>
        </w:rPr>
        <w:t>“</w:t>
      </w:r>
      <w:r w:rsidR="007D376E" w:rsidRPr="000A48C7">
        <w:rPr>
          <w:rFonts w:cstheme="minorHAnsi"/>
          <w:lang w:val="en-GB"/>
        </w:rPr>
        <w:t>Rapid Response Teams Training</w:t>
      </w:r>
      <w:r w:rsidR="00A668E6" w:rsidRPr="000A48C7">
        <w:rPr>
          <w:rFonts w:cstheme="minorHAnsi"/>
          <w:lang w:val="en-GB"/>
        </w:rPr>
        <w:t>”, which</w:t>
      </w:r>
      <w:r w:rsidRPr="000A48C7">
        <w:rPr>
          <w:rFonts w:cstheme="minorHAnsi"/>
          <w:lang w:val="en-GB"/>
        </w:rPr>
        <w:t xml:space="preserve"> took place from </w:t>
      </w:r>
      <w:r w:rsidR="00595B42" w:rsidRPr="000A48C7">
        <w:rPr>
          <w:rFonts w:cstheme="minorHAnsi"/>
          <w:lang w:val="en-GB"/>
        </w:rPr>
        <w:t xml:space="preserve"> </w:t>
      </w:r>
      <w:r w:rsidR="00595B42" w:rsidRPr="000A48C7">
        <w:rPr>
          <w:rFonts w:cstheme="minorHAnsi"/>
          <w:i/>
          <w:color w:val="000000"/>
          <w:highlight w:val="yellow"/>
          <w:lang w:val="en-GB"/>
        </w:rPr>
        <w:t>Insert here course dates, venue and country</w:t>
      </w:r>
      <w:r w:rsidR="00595B42" w:rsidRPr="000A48C7">
        <w:rPr>
          <w:rFonts w:cstheme="minorHAnsi"/>
          <w:i/>
          <w:color w:val="000000"/>
          <w:lang w:val="en-GB"/>
        </w:rPr>
        <w:t>.</w:t>
      </w:r>
    </w:p>
    <w:p w14:paraId="6D18FD50" w14:textId="77777777" w:rsidR="00E15BA2" w:rsidRPr="000A48C7" w:rsidRDefault="00E15BA2" w:rsidP="00E15BA2">
      <w:pPr>
        <w:autoSpaceDE w:val="0"/>
        <w:autoSpaceDN w:val="0"/>
        <w:adjustRightInd w:val="0"/>
        <w:spacing w:after="0" w:line="240" w:lineRule="auto"/>
        <w:jc w:val="both"/>
        <w:rPr>
          <w:rFonts w:cstheme="minorHAnsi"/>
          <w:lang w:val="en-GB"/>
        </w:rPr>
      </w:pPr>
    </w:p>
    <w:p w14:paraId="72BAE37D" w14:textId="77777777" w:rsidR="00E15BA2" w:rsidRPr="000A48C7" w:rsidRDefault="00E15BA2" w:rsidP="00E15BA2">
      <w:pPr>
        <w:autoSpaceDE w:val="0"/>
        <w:autoSpaceDN w:val="0"/>
        <w:adjustRightInd w:val="0"/>
        <w:spacing w:after="0" w:line="240" w:lineRule="auto"/>
        <w:jc w:val="both"/>
        <w:rPr>
          <w:rFonts w:cstheme="minorHAnsi"/>
          <w:lang w:val="en-GB"/>
        </w:rPr>
      </w:pPr>
      <w:r w:rsidRPr="000A48C7">
        <w:rPr>
          <w:rFonts w:cstheme="minorHAnsi"/>
          <w:lang w:val="en-GB"/>
        </w:rPr>
        <w:t>We would like to solicit your feedback on course organization and content. We would also like to ask you to provide feedback on how to further complement the course to improve your learning experience.</w:t>
      </w:r>
    </w:p>
    <w:p w14:paraId="06B63550" w14:textId="77777777" w:rsidR="00E15BA2" w:rsidRPr="000A48C7" w:rsidRDefault="00E15BA2" w:rsidP="00E15BA2">
      <w:pPr>
        <w:autoSpaceDE w:val="0"/>
        <w:autoSpaceDN w:val="0"/>
        <w:adjustRightInd w:val="0"/>
        <w:spacing w:after="0" w:line="240" w:lineRule="auto"/>
        <w:jc w:val="both"/>
        <w:rPr>
          <w:rFonts w:cstheme="minorHAnsi"/>
          <w:lang w:val="en-GB"/>
        </w:rPr>
      </w:pPr>
    </w:p>
    <w:p w14:paraId="1727FE21" w14:textId="77777777" w:rsidR="00E15BA2" w:rsidRPr="000A48C7" w:rsidRDefault="00E15BA2" w:rsidP="00E15BA2">
      <w:pPr>
        <w:autoSpaceDE w:val="0"/>
        <w:autoSpaceDN w:val="0"/>
        <w:adjustRightInd w:val="0"/>
        <w:spacing w:after="0" w:line="240" w:lineRule="auto"/>
        <w:jc w:val="both"/>
        <w:rPr>
          <w:rFonts w:cstheme="minorHAnsi"/>
          <w:i/>
          <w:lang w:val="en-GB"/>
        </w:rPr>
      </w:pPr>
      <w:r w:rsidRPr="000A48C7">
        <w:rPr>
          <w:rFonts w:cstheme="minorHAnsi"/>
          <w:i/>
          <w:lang w:val="en-GB"/>
        </w:rPr>
        <w:t>What will happen with your responses?</w:t>
      </w:r>
    </w:p>
    <w:p w14:paraId="744CF713" w14:textId="77777777" w:rsidR="00E15BA2" w:rsidRPr="000A48C7" w:rsidRDefault="00E15BA2" w:rsidP="00E15BA2">
      <w:pPr>
        <w:autoSpaceDE w:val="0"/>
        <w:autoSpaceDN w:val="0"/>
        <w:adjustRightInd w:val="0"/>
        <w:spacing w:after="0" w:line="240" w:lineRule="auto"/>
        <w:jc w:val="both"/>
        <w:rPr>
          <w:rFonts w:cstheme="minorHAnsi"/>
          <w:lang w:val="en-GB"/>
        </w:rPr>
      </w:pPr>
      <w:r w:rsidRPr="000A48C7">
        <w:rPr>
          <w:rFonts w:cstheme="minorHAnsi"/>
          <w:lang w:val="en-GB"/>
        </w:rPr>
        <w:t>Your individual responses are anonymous and data will be reported for the whole group only. A summary of responses will be provided to the</w:t>
      </w:r>
      <w:r w:rsidR="00C03EBA" w:rsidRPr="000A48C7">
        <w:rPr>
          <w:rFonts w:cstheme="minorHAnsi"/>
          <w:lang w:val="en-GB"/>
        </w:rPr>
        <w:t xml:space="preserve"> </w:t>
      </w:r>
      <w:r w:rsidRPr="000A48C7">
        <w:rPr>
          <w:rFonts w:cstheme="minorHAnsi"/>
          <w:lang w:val="en-GB"/>
        </w:rPr>
        <w:t xml:space="preserve">course facilitation team. </w:t>
      </w:r>
    </w:p>
    <w:p w14:paraId="47AF91DB" w14:textId="77777777" w:rsidR="00015CFA" w:rsidRPr="000A48C7" w:rsidRDefault="00015CFA" w:rsidP="00015CFA">
      <w:pPr>
        <w:autoSpaceDE w:val="0"/>
        <w:autoSpaceDN w:val="0"/>
        <w:adjustRightInd w:val="0"/>
        <w:spacing w:after="0" w:line="240" w:lineRule="auto"/>
        <w:jc w:val="both"/>
        <w:rPr>
          <w:rFonts w:cstheme="minorHAnsi"/>
          <w:lang w:val="en-GB"/>
        </w:rPr>
      </w:pPr>
    </w:p>
    <w:p w14:paraId="357B6570" w14:textId="3746FA2A" w:rsidR="00E15BA2" w:rsidRPr="000A48C7" w:rsidRDefault="007D376E" w:rsidP="00015CFA">
      <w:pPr>
        <w:pBdr>
          <w:bottom w:val="single" w:sz="4" w:space="4" w:color="4F81BD" w:themeColor="accent1"/>
        </w:pBdr>
        <w:spacing w:after="0" w:line="240" w:lineRule="auto"/>
        <w:ind w:right="936"/>
        <w:rPr>
          <w:rFonts w:cstheme="minorHAnsi"/>
          <w:b/>
          <w:i/>
          <w:color w:val="4F81BD" w:themeColor="accent1"/>
          <w:sz w:val="24"/>
          <w:szCs w:val="24"/>
          <w:lang w:val="en-GB"/>
        </w:rPr>
      </w:pPr>
      <w:r w:rsidRPr="000A48C7">
        <w:rPr>
          <w:rFonts w:cstheme="minorHAnsi"/>
          <w:b/>
          <w:i/>
          <w:color w:val="4F81BD" w:themeColor="accent1"/>
          <w:sz w:val="24"/>
          <w:szCs w:val="24"/>
          <w:lang w:val="en-GB"/>
        </w:rPr>
        <w:t>Course</w:t>
      </w:r>
      <w:r w:rsidR="00E15BA2" w:rsidRPr="000A48C7">
        <w:rPr>
          <w:rFonts w:cstheme="minorHAnsi"/>
          <w:b/>
          <w:i/>
          <w:color w:val="4F81BD" w:themeColor="accent1"/>
          <w:sz w:val="24"/>
          <w:szCs w:val="24"/>
          <w:lang w:val="en-GB"/>
        </w:rPr>
        <w:t xml:space="preserve"> objectives</w:t>
      </w:r>
    </w:p>
    <w:p w14:paraId="59EF3C39" w14:textId="77777777" w:rsidR="00015CFA" w:rsidRPr="000A48C7" w:rsidRDefault="00015CFA" w:rsidP="00E15BA2">
      <w:pPr>
        <w:autoSpaceDE w:val="0"/>
        <w:autoSpaceDN w:val="0"/>
        <w:adjustRightInd w:val="0"/>
        <w:spacing w:after="0" w:line="240" w:lineRule="auto"/>
        <w:rPr>
          <w:rFonts w:cstheme="minorHAnsi"/>
          <w:lang w:val="en-GB"/>
        </w:rPr>
      </w:pPr>
    </w:p>
    <w:p w14:paraId="49E63BEF" w14:textId="77777777" w:rsidR="00E15BA2" w:rsidRPr="000A48C7" w:rsidRDefault="00850006" w:rsidP="00E15BA2">
      <w:pPr>
        <w:autoSpaceDE w:val="0"/>
        <w:autoSpaceDN w:val="0"/>
        <w:adjustRightInd w:val="0"/>
        <w:spacing w:after="0" w:line="240" w:lineRule="auto"/>
        <w:rPr>
          <w:rFonts w:cstheme="minorHAnsi"/>
          <w:lang w:val="en-GB"/>
        </w:rPr>
      </w:pPr>
      <w:r w:rsidRPr="000A48C7">
        <w:rPr>
          <w:rFonts w:cstheme="minorHAnsi"/>
          <w:lang w:val="en-GB"/>
        </w:rPr>
        <w:t>On the following questions, please m</w:t>
      </w:r>
      <w:r w:rsidR="00D906A3" w:rsidRPr="000A48C7">
        <w:rPr>
          <w:rFonts w:cstheme="minorHAnsi"/>
          <w:lang w:val="en-GB"/>
        </w:rPr>
        <w:t xml:space="preserve">ark </w:t>
      </w:r>
      <w:r w:rsidR="00E15BA2" w:rsidRPr="000A48C7">
        <w:rPr>
          <w:rFonts w:cstheme="minorHAnsi"/>
          <w:lang w:val="en-GB"/>
        </w:rPr>
        <w:t xml:space="preserve">with an </w:t>
      </w:r>
      <w:r w:rsidR="00E15BA2" w:rsidRPr="000A48C7">
        <w:rPr>
          <w:rFonts w:cstheme="minorHAnsi"/>
          <w:b/>
          <w:bCs/>
          <w:lang w:val="en-GB"/>
        </w:rPr>
        <w:t>X</w:t>
      </w:r>
      <w:r w:rsidR="00E15BA2" w:rsidRPr="000A48C7">
        <w:rPr>
          <w:rFonts w:cstheme="minorHAnsi"/>
          <w:lang w:val="en-GB"/>
        </w:rPr>
        <w:t xml:space="preserve"> </w:t>
      </w:r>
      <w:r w:rsidR="00D906A3" w:rsidRPr="000A48C7">
        <w:rPr>
          <w:rFonts w:cstheme="minorHAnsi"/>
          <w:lang w:val="en-GB"/>
        </w:rPr>
        <w:t xml:space="preserve">your </w:t>
      </w:r>
      <w:r w:rsidR="00E15BA2" w:rsidRPr="000A48C7">
        <w:rPr>
          <w:rFonts w:cstheme="minorHAnsi"/>
          <w:lang w:val="en-GB"/>
        </w:rPr>
        <w:t>preferred answer.</w:t>
      </w:r>
    </w:p>
    <w:p w14:paraId="209628E0" w14:textId="77777777" w:rsidR="00850006" w:rsidRPr="000A48C7" w:rsidRDefault="00850006" w:rsidP="00E15BA2">
      <w:pPr>
        <w:autoSpaceDE w:val="0"/>
        <w:autoSpaceDN w:val="0"/>
        <w:adjustRightInd w:val="0"/>
        <w:spacing w:after="0" w:line="240" w:lineRule="auto"/>
        <w:rPr>
          <w:rFonts w:cstheme="minorHAnsi"/>
          <w:lang w:val="en-GB"/>
        </w:rPr>
      </w:pPr>
    </w:p>
    <w:p w14:paraId="3BAAE62D" w14:textId="18AEE54C" w:rsidR="00E15BA2" w:rsidRPr="000A48C7" w:rsidRDefault="00E15BA2" w:rsidP="00E15BA2">
      <w:pPr>
        <w:numPr>
          <w:ilvl w:val="0"/>
          <w:numId w:val="1"/>
        </w:numPr>
        <w:autoSpaceDE w:val="0"/>
        <w:autoSpaceDN w:val="0"/>
        <w:adjustRightInd w:val="0"/>
        <w:spacing w:after="0" w:line="240" w:lineRule="auto"/>
        <w:contextualSpacing/>
        <w:rPr>
          <w:rFonts w:cstheme="minorHAnsi"/>
          <w:b/>
          <w:lang w:val="en-GB"/>
        </w:rPr>
      </w:pPr>
      <w:r w:rsidRPr="000A48C7">
        <w:rPr>
          <w:rFonts w:cstheme="minorHAnsi"/>
          <w:b/>
          <w:lang w:val="en-GB"/>
        </w:rPr>
        <w:t xml:space="preserve">To what extent </w:t>
      </w:r>
      <w:r w:rsidR="007D376E" w:rsidRPr="000A48C7">
        <w:rPr>
          <w:rFonts w:cstheme="minorHAnsi"/>
          <w:b/>
          <w:lang w:val="en-GB"/>
        </w:rPr>
        <w:t xml:space="preserve">do you think the </w:t>
      </w:r>
      <w:r w:rsidR="00A668E6" w:rsidRPr="000A48C7">
        <w:rPr>
          <w:rFonts w:cstheme="minorHAnsi"/>
          <w:b/>
          <w:lang w:val="en-GB"/>
        </w:rPr>
        <w:t>Rapid Response Teams Training prepared you to perform the following tasks? (1 = Not at all, 5 = Very well</w:t>
      </w:r>
      <w:r w:rsidRPr="000A48C7">
        <w:rPr>
          <w:rFonts w:cstheme="minorHAnsi"/>
          <w:b/>
          <w:lang w:val="en-GB"/>
        </w:rPr>
        <w:t>)</w:t>
      </w:r>
    </w:p>
    <w:p w14:paraId="264D2D28" w14:textId="77777777" w:rsidR="00791A48" w:rsidRPr="000A48C7" w:rsidRDefault="00791A48" w:rsidP="00791A48">
      <w:pPr>
        <w:autoSpaceDE w:val="0"/>
        <w:autoSpaceDN w:val="0"/>
        <w:adjustRightInd w:val="0"/>
        <w:spacing w:after="0" w:line="240" w:lineRule="auto"/>
        <w:ind w:left="360"/>
        <w:contextualSpacing/>
        <w:rPr>
          <w:rFonts w:cstheme="minorHAnsi"/>
          <w:b/>
          <w:lang w:val="en-GB"/>
        </w:rPr>
      </w:pP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668E6" w:rsidRPr="000A48C7" w14:paraId="72E74D7C" w14:textId="77777777" w:rsidTr="00E15BA2">
        <w:tc>
          <w:tcPr>
            <w:tcW w:w="5954" w:type="dxa"/>
          </w:tcPr>
          <w:p w14:paraId="13601C0F" w14:textId="6F4EC2F4" w:rsidR="00A668E6" w:rsidRPr="000A48C7" w:rsidRDefault="00A668E6" w:rsidP="007D376E">
            <w:pPr>
              <w:rPr>
                <w:rFonts w:ascii="Calibri" w:hAnsi="Calibri" w:cs="Calibri"/>
                <w:b/>
                <w:sz w:val="20"/>
                <w:szCs w:val="20"/>
                <w:lang w:val="en-GB"/>
              </w:rPr>
            </w:pPr>
            <w:r w:rsidRPr="000A48C7">
              <w:rPr>
                <w:rFonts w:ascii="Calibri" w:hAnsi="Calibri" w:cs="Calibri"/>
                <w:b/>
                <w:sz w:val="20"/>
                <w:szCs w:val="20"/>
                <w:lang w:val="en-GB"/>
              </w:rPr>
              <w:t>Course operational objectives</w:t>
            </w:r>
          </w:p>
        </w:tc>
        <w:tc>
          <w:tcPr>
            <w:tcW w:w="702" w:type="dxa"/>
          </w:tcPr>
          <w:p w14:paraId="69212EE2" w14:textId="2E947E4A" w:rsidR="00A668E6" w:rsidRPr="000A48C7" w:rsidRDefault="00A668E6" w:rsidP="00E15BA2">
            <w:pPr>
              <w:autoSpaceDE w:val="0"/>
              <w:autoSpaceDN w:val="0"/>
              <w:adjustRightInd w:val="0"/>
              <w:jc w:val="center"/>
              <w:rPr>
                <w:rFonts w:cstheme="minorHAnsi"/>
                <w:lang w:val="en-GB"/>
              </w:rPr>
            </w:pPr>
            <w:r w:rsidRPr="000A48C7">
              <w:rPr>
                <w:rFonts w:cstheme="minorHAnsi"/>
                <w:lang w:val="en-GB"/>
              </w:rPr>
              <w:t>1</w:t>
            </w:r>
          </w:p>
        </w:tc>
        <w:tc>
          <w:tcPr>
            <w:tcW w:w="703" w:type="dxa"/>
          </w:tcPr>
          <w:p w14:paraId="39108039" w14:textId="11BDBA9F" w:rsidR="00A668E6" w:rsidRPr="000A48C7" w:rsidRDefault="00A668E6" w:rsidP="00E15BA2">
            <w:pPr>
              <w:autoSpaceDE w:val="0"/>
              <w:autoSpaceDN w:val="0"/>
              <w:adjustRightInd w:val="0"/>
              <w:jc w:val="center"/>
              <w:rPr>
                <w:rFonts w:cstheme="minorHAnsi"/>
                <w:lang w:val="en-GB"/>
              </w:rPr>
            </w:pPr>
            <w:r w:rsidRPr="000A48C7">
              <w:rPr>
                <w:rFonts w:cstheme="minorHAnsi"/>
                <w:lang w:val="en-GB"/>
              </w:rPr>
              <w:t>2</w:t>
            </w:r>
          </w:p>
        </w:tc>
        <w:tc>
          <w:tcPr>
            <w:tcW w:w="703" w:type="dxa"/>
          </w:tcPr>
          <w:p w14:paraId="4913E8AB" w14:textId="36AD2228" w:rsidR="00A668E6" w:rsidRPr="000A48C7" w:rsidRDefault="00A668E6" w:rsidP="00E15BA2">
            <w:pPr>
              <w:autoSpaceDE w:val="0"/>
              <w:autoSpaceDN w:val="0"/>
              <w:adjustRightInd w:val="0"/>
              <w:jc w:val="center"/>
              <w:rPr>
                <w:rFonts w:cstheme="minorHAnsi"/>
                <w:lang w:val="en-GB"/>
              </w:rPr>
            </w:pPr>
            <w:r w:rsidRPr="000A48C7">
              <w:rPr>
                <w:rFonts w:cstheme="minorHAnsi"/>
                <w:lang w:val="en-GB"/>
              </w:rPr>
              <w:t>3</w:t>
            </w:r>
          </w:p>
        </w:tc>
        <w:tc>
          <w:tcPr>
            <w:tcW w:w="703" w:type="dxa"/>
          </w:tcPr>
          <w:p w14:paraId="1BD1B96C" w14:textId="2B041B72" w:rsidR="00A668E6" w:rsidRPr="000A48C7" w:rsidRDefault="00A668E6" w:rsidP="00E15BA2">
            <w:pPr>
              <w:autoSpaceDE w:val="0"/>
              <w:autoSpaceDN w:val="0"/>
              <w:adjustRightInd w:val="0"/>
              <w:jc w:val="center"/>
              <w:rPr>
                <w:rFonts w:cstheme="minorHAnsi"/>
                <w:lang w:val="en-GB"/>
              </w:rPr>
            </w:pPr>
            <w:r w:rsidRPr="000A48C7">
              <w:rPr>
                <w:rFonts w:cstheme="minorHAnsi"/>
                <w:lang w:val="en-GB"/>
              </w:rPr>
              <w:t>4</w:t>
            </w:r>
          </w:p>
        </w:tc>
        <w:tc>
          <w:tcPr>
            <w:tcW w:w="591" w:type="dxa"/>
          </w:tcPr>
          <w:p w14:paraId="57C31AC8" w14:textId="579D9FC2" w:rsidR="00A668E6" w:rsidRPr="000A48C7" w:rsidRDefault="00A668E6" w:rsidP="00E15BA2">
            <w:pPr>
              <w:autoSpaceDE w:val="0"/>
              <w:autoSpaceDN w:val="0"/>
              <w:adjustRightInd w:val="0"/>
              <w:jc w:val="center"/>
              <w:rPr>
                <w:rFonts w:cstheme="minorHAnsi"/>
                <w:lang w:val="en-GB"/>
              </w:rPr>
            </w:pPr>
            <w:r w:rsidRPr="000A48C7">
              <w:rPr>
                <w:rFonts w:cstheme="minorHAnsi"/>
                <w:lang w:val="en-GB"/>
              </w:rPr>
              <w:t>5</w:t>
            </w:r>
          </w:p>
        </w:tc>
      </w:tr>
      <w:tr w:rsidR="00E15BA2" w:rsidRPr="000A48C7" w14:paraId="67009FEE" w14:textId="77777777" w:rsidTr="00E15BA2">
        <w:tc>
          <w:tcPr>
            <w:tcW w:w="5954" w:type="dxa"/>
          </w:tcPr>
          <w:p w14:paraId="79CA2514" w14:textId="29BF4D6C" w:rsidR="00E15BA2" w:rsidRPr="000A48C7" w:rsidRDefault="007D376E" w:rsidP="0001594B">
            <w:pPr>
              <w:rPr>
                <w:rFonts w:cstheme="minorHAnsi"/>
                <w:sz w:val="18"/>
                <w:szCs w:val="18"/>
                <w:lang w:val="en-GB"/>
              </w:rPr>
            </w:pPr>
            <w:r w:rsidRPr="000A48C7">
              <w:rPr>
                <w:rFonts w:cstheme="minorHAnsi"/>
                <w:sz w:val="18"/>
                <w:szCs w:val="18"/>
                <w:lang w:val="en-GB"/>
              </w:rPr>
              <w:t xml:space="preserve">1. Act as a functional multidisciplinary team when requested by the </w:t>
            </w:r>
            <w:r w:rsidR="0001594B" w:rsidRPr="000A48C7">
              <w:rPr>
                <w:rFonts w:cstheme="minorHAnsi"/>
                <w:sz w:val="18"/>
                <w:szCs w:val="18"/>
                <w:lang w:val="en-GB"/>
              </w:rPr>
              <w:t>authority in charge</w:t>
            </w:r>
            <w:r w:rsidR="009F143C" w:rsidRPr="000A48C7">
              <w:rPr>
                <w:rFonts w:cstheme="minorHAnsi"/>
                <w:sz w:val="18"/>
                <w:szCs w:val="18"/>
                <w:lang w:val="en-GB"/>
              </w:rPr>
              <w:t>.</w:t>
            </w:r>
          </w:p>
        </w:tc>
        <w:tc>
          <w:tcPr>
            <w:tcW w:w="702" w:type="dxa"/>
          </w:tcPr>
          <w:p w14:paraId="5AFD7064" w14:textId="5506A9EB" w:rsidR="00E15BA2" w:rsidRPr="000A48C7" w:rsidRDefault="00E15BA2" w:rsidP="00E15BA2">
            <w:pPr>
              <w:autoSpaceDE w:val="0"/>
              <w:autoSpaceDN w:val="0"/>
              <w:adjustRightInd w:val="0"/>
              <w:jc w:val="center"/>
              <w:rPr>
                <w:rFonts w:cstheme="minorHAnsi"/>
                <w:sz w:val="18"/>
                <w:szCs w:val="18"/>
                <w:lang w:val="en-GB"/>
              </w:rPr>
            </w:pPr>
          </w:p>
        </w:tc>
        <w:tc>
          <w:tcPr>
            <w:tcW w:w="703" w:type="dxa"/>
          </w:tcPr>
          <w:p w14:paraId="47CD9D8B" w14:textId="7BB19168" w:rsidR="00E15BA2" w:rsidRPr="000A48C7" w:rsidRDefault="00E15BA2" w:rsidP="00E15BA2">
            <w:pPr>
              <w:autoSpaceDE w:val="0"/>
              <w:autoSpaceDN w:val="0"/>
              <w:adjustRightInd w:val="0"/>
              <w:jc w:val="center"/>
              <w:rPr>
                <w:rFonts w:cstheme="minorHAnsi"/>
                <w:sz w:val="18"/>
                <w:szCs w:val="18"/>
                <w:lang w:val="en-GB"/>
              </w:rPr>
            </w:pPr>
          </w:p>
        </w:tc>
        <w:tc>
          <w:tcPr>
            <w:tcW w:w="703" w:type="dxa"/>
          </w:tcPr>
          <w:p w14:paraId="3621C8F2" w14:textId="66243857" w:rsidR="00E15BA2" w:rsidRPr="000A48C7" w:rsidRDefault="00E15BA2" w:rsidP="00E15BA2">
            <w:pPr>
              <w:autoSpaceDE w:val="0"/>
              <w:autoSpaceDN w:val="0"/>
              <w:adjustRightInd w:val="0"/>
              <w:jc w:val="center"/>
              <w:rPr>
                <w:rFonts w:cstheme="minorHAnsi"/>
                <w:sz w:val="18"/>
                <w:szCs w:val="18"/>
                <w:lang w:val="en-GB"/>
              </w:rPr>
            </w:pPr>
          </w:p>
        </w:tc>
        <w:tc>
          <w:tcPr>
            <w:tcW w:w="703" w:type="dxa"/>
          </w:tcPr>
          <w:p w14:paraId="4926B186" w14:textId="169261A9" w:rsidR="00E15BA2" w:rsidRPr="000A48C7" w:rsidRDefault="00E15BA2" w:rsidP="00E15BA2">
            <w:pPr>
              <w:autoSpaceDE w:val="0"/>
              <w:autoSpaceDN w:val="0"/>
              <w:adjustRightInd w:val="0"/>
              <w:jc w:val="center"/>
              <w:rPr>
                <w:rFonts w:cstheme="minorHAnsi"/>
                <w:sz w:val="18"/>
                <w:szCs w:val="18"/>
                <w:lang w:val="en-GB"/>
              </w:rPr>
            </w:pPr>
          </w:p>
        </w:tc>
        <w:tc>
          <w:tcPr>
            <w:tcW w:w="591" w:type="dxa"/>
          </w:tcPr>
          <w:p w14:paraId="6C7531B3" w14:textId="08B95422" w:rsidR="00E15BA2" w:rsidRPr="000A48C7" w:rsidRDefault="00E15BA2" w:rsidP="00E15BA2">
            <w:pPr>
              <w:autoSpaceDE w:val="0"/>
              <w:autoSpaceDN w:val="0"/>
              <w:adjustRightInd w:val="0"/>
              <w:jc w:val="center"/>
              <w:rPr>
                <w:rFonts w:cstheme="minorHAnsi"/>
                <w:sz w:val="18"/>
                <w:szCs w:val="18"/>
                <w:lang w:val="en-GB"/>
              </w:rPr>
            </w:pPr>
          </w:p>
        </w:tc>
      </w:tr>
      <w:tr w:rsidR="00E15BA2" w:rsidRPr="000A48C7" w14:paraId="5DC593DB" w14:textId="77777777" w:rsidTr="00E15BA2">
        <w:tc>
          <w:tcPr>
            <w:tcW w:w="5954" w:type="dxa"/>
          </w:tcPr>
          <w:p w14:paraId="1E0449B3" w14:textId="256ACF7D" w:rsidR="00E15BA2" w:rsidRPr="000A48C7" w:rsidRDefault="007D376E" w:rsidP="00E15BA2">
            <w:pPr>
              <w:rPr>
                <w:rFonts w:cstheme="minorHAnsi"/>
                <w:sz w:val="18"/>
                <w:szCs w:val="18"/>
                <w:lang w:val="en-GB"/>
              </w:rPr>
            </w:pPr>
            <w:r w:rsidRPr="000A48C7">
              <w:rPr>
                <w:rFonts w:cstheme="minorHAnsi"/>
                <w:sz w:val="18"/>
                <w:szCs w:val="18"/>
                <w:lang w:val="en-GB"/>
              </w:rPr>
              <w:t>2. Conduct rapid risk</w:t>
            </w:r>
            <w:r w:rsidR="00802CF4" w:rsidRPr="000A48C7">
              <w:rPr>
                <w:rFonts w:cstheme="minorHAnsi"/>
                <w:sz w:val="18"/>
                <w:szCs w:val="18"/>
                <w:lang w:val="en-GB"/>
              </w:rPr>
              <w:t xml:space="preserve"> assessment to evaluate an </w:t>
            </w:r>
            <w:r w:rsidRPr="000A48C7">
              <w:rPr>
                <w:rFonts w:cstheme="minorHAnsi"/>
                <w:sz w:val="18"/>
                <w:szCs w:val="18"/>
                <w:lang w:val="en-GB"/>
              </w:rPr>
              <w:t xml:space="preserve">outbreak and determine if it is </w:t>
            </w:r>
            <w:r w:rsidR="00B2697A" w:rsidRPr="000A48C7">
              <w:rPr>
                <w:rFonts w:cstheme="minorHAnsi"/>
                <w:sz w:val="18"/>
                <w:szCs w:val="18"/>
                <w:lang w:val="en-GB"/>
              </w:rPr>
              <w:t xml:space="preserve">considered as a public health </w:t>
            </w:r>
            <w:r w:rsidRPr="000A48C7">
              <w:rPr>
                <w:rFonts w:cstheme="minorHAnsi"/>
                <w:sz w:val="18"/>
                <w:szCs w:val="18"/>
                <w:lang w:val="en-GB"/>
              </w:rPr>
              <w:t>threat.</w:t>
            </w:r>
          </w:p>
        </w:tc>
        <w:tc>
          <w:tcPr>
            <w:tcW w:w="702" w:type="dxa"/>
          </w:tcPr>
          <w:p w14:paraId="258C2282"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0C149DD6"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0DF7CE99"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76BD6B5E" w14:textId="77777777" w:rsidR="00E15BA2" w:rsidRPr="000A48C7" w:rsidRDefault="00E15BA2" w:rsidP="00E15BA2">
            <w:pPr>
              <w:autoSpaceDE w:val="0"/>
              <w:autoSpaceDN w:val="0"/>
              <w:adjustRightInd w:val="0"/>
              <w:rPr>
                <w:rFonts w:cstheme="minorHAnsi"/>
                <w:sz w:val="18"/>
                <w:szCs w:val="18"/>
                <w:lang w:val="en-GB"/>
              </w:rPr>
            </w:pPr>
          </w:p>
        </w:tc>
        <w:tc>
          <w:tcPr>
            <w:tcW w:w="591" w:type="dxa"/>
          </w:tcPr>
          <w:p w14:paraId="5BCCE04B" w14:textId="77777777" w:rsidR="00E15BA2" w:rsidRPr="000A48C7" w:rsidRDefault="00E15BA2" w:rsidP="00E15BA2">
            <w:pPr>
              <w:autoSpaceDE w:val="0"/>
              <w:autoSpaceDN w:val="0"/>
              <w:adjustRightInd w:val="0"/>
              <w:rPr>
                <w:rFonts w:cstheme="minorHAnsi"/>
                <w:sz w:val="18"/>
                <w:szCs w:val="18"/>
                <w:lang w:val="en-GB"/>
              </w:rPr>
            </w:pPr>
          </w:p>
        </w:tc>
      </w:tr>
      <w:tr w:rsidR="00595B42" w:rsidRPr="000A48C7" w14:paraId="18DD85E0" w14:textId="77777777" w:rsidTr="00E15BA2">
        <w:tc>
          <w:tcPr>
            <w:tcW w:w="5954" w:type="dxa"/>
          </w:tcPr>
          <w:p w14:paraId="630814A2" w14:textId="6C54AC99" w:rsidR="00595B42" w:rsidRPr="000A48C7" w:rsidRDefault="00595B42" w:rsidP="00595B42">
            <w:pPr>
              <w:jc w:val="both"/>
              <w:rPr>
                <w:rFonts w:cstheme="minorHAnsi"/>
                <w:sz w:val="18"/>
                <w:szCs w:val="18"/>
                <w:lang w:val="en-GB"/>
              </w:rPr>
            </w:pPr>
            <w:r w:rsidRPr="000A48C7">
              <w:rPr>
                <w:rFonts w:cstheme="minorHAnsi"/>
                <w:sz w:val="18"/>
                <w:szCs w:val="18"/>
                <w:lang w:val="en-GB"/>
              </w:rPr>
              <w:t xml:space="preserve">3. Carry out epidemiological </w:t>
            </w:r>
            <w:r w:rsidR="00802CF4" w:rsidRPr="000A48C7">
              <w:rPr>
                <w:rFonts w:cstheme="minorHAnsi"/>
                <w:sz w:val="18"/>
                <w:szCs w:val="18"/>
                <w:lang w:val="en-GB"/>
              </w:rPr>
              <w:t xml:space="preserve">investigation of suspected </w:t>
            </w:r>
            <w:r w:rsidRPr="000A48C7">
              <w:rPr>
                <w:rFonts w:cstheme="minorHAnsi"/>
                <w:sz w:val="18"/>
                <w:szCs w:val="18"/>
                <w:lang w:val="en-GB"/>
              </w:rPr>
              <w:t>case</w:t>
            </w:r>
            <w:r w:rsidR="00802CF4" w:rsidRPr="000A48C7">
              <w:rPr>
                <w:rFonts w:cstheme="minorHAnsi"/>
                <w:sz w:val="18"/>
                <w:szCs w:val="18"/>
                <w:lang w:val="en-GB"/>
              </w:rPr>
              <w:t>s</w:t>
            </w:r>
            <w:r w:rsidRPr="000A48C7">
              <w:rPr>
                <w:rFonts w:cstheme="minorHAnsi"/>
                <w:sz w:val="18"/>
                <w:szCs w:val="18"/>
                <w:lang w:val="en-GB"/>
              </w:rPr>
              <w:t xml:space="preserve"> eith</w:t>
            </w:r>
            <w:r w:rsidR="00802CF4" w:rsidRPr="000A48C7">
              <w:rPr>
                <w:rFonts w:cstheme="minorHAnsi"/>
                <w:sz w:val="18"/>
                <w:szCs w:val="18"/>
                <w:lang w:val="en-GB"/>
              </w:rPr>
              <w:t>er to confirm or discard the</w:t>
            </w:r>
            <w:r w:rsidRPr="000A48C7">
              <w:rPr>
                <w:rFonts w:cstheme="minorHAnsi"/>
                <w:sz w:val="18"/>
                <w:szCs w:val="18"/>
                <w:lang w:val="en-GB"/>
              </w:rPr>
              <w:t xml:space="preserve"> outbreak.</w:t>
            </w:r>
          </w:p>
        </w:tc>
        <w:tc>
          <w:tcPr>
            <w:tcW w:w="702" w:type="dxa"/>
          </w:tcPr>
          <w:p w14:paraId="480C6717" w14:textId="77777777" w:rsidR="00595B42" w:rsidRPr="000A48C7" w:rsidRDefault="00595B42" w:rsidP="00E15BA2">
            <w:pPr>
              <w:autoSpaceDE w:val="0"/>
              <w:autoSpaceDN w:val="0"/>
              <w:adjustRightInd w:val="0"/>
              <w:rPr>
                <w:rFonts w:cstheme="minorHAnsi"/>
                <w:sz w:val="18"/>
                <w:szCs w:val="18"/>
                <w:lang w:val="en-GB"/>
              </w:rPr>
            </w:pPr>
          </w:p>
        </w:tc>
        <w:tc>
          <w:tcPr>
            <w:tcW w:w="703" w:type="dxa"/>
          </w:tcPr>
          <w:p w14:paraId="1EDBA7D6" w14:textId="77777777" w:rsidR="00595B42" w:rsidRPr="000A48C7" w:rsidRDefault="00595B42" w:rsidP="00E15BA2">
            <w:pPr>
              <w:autoSpaceDE w:val="0"/>
              <w:autoSpaceDN w:val="0"/>
              <w:adjustRightInd w:val="0"/>
              <w:rPr>
                <w:rFonts w:cstheme="minorHAnsi"/>
                <w:sz w:val="18"/>
                <w:szCs w:val="18"/>
                <w:lang w:val="en-GB"/>
              </w:rPr>
            </w:pPr>
          </w:p>
        </w:tc>
        <w:tc>
          <w:tcPr>
            <w:tcW w:w="703" w:type="dxa"/>
          </w:tcPr>
          <w:p w14:paraId="6BC28558" w14:textId="77777777" w:rsidR="00595B42" w:rsidRPr="000A48C7" w:rsidRDefault="00595B42" w:rsidP="00E15BA2">
            <w:pPr>
              <w:autoSpaceDE w:val="0"/>
              <w:autoSpaceDN w:val="0"/>
              <w:adjustRightInd w:val="0"/>
              <w:rPr>
                <w:rFonts w:cstheme="minorHAnsi"/>
                <w:sz w:val="18"/>
                <w:szCs w:val="18"/>
                <w:lang w:val="en-GB"/>
              </w:rPr>
            </w:pPr>
          </w:p>
        </w:tc>
        <w:tc>
          <w:tcPr>
            <w:tcW w:w="703" w:type="dxa"/>
          </w:tcPr>
          <w:p w14:paraId="2082818C" w14:textId="77777777" w:rsidR="00595B42" w:rsidRPr="000A48C7" w:rsidRDefault="00595B42" w:rsidP="00E15BA2">
            <w:pPr>
              <w:autoSpaceDE w:val="0"/>
              <w:autoSpaceDN w:val="0"/>
              <w:adjustRightInd w:val="0"/>
              <w:rPr>
                <w:rFonts w:cstheme="minorHAnsi"/>
                <w:sz w:val="18"/>
                <w:szCs w:val="18"/>
                <w:lang w:val="en-GB"/>
              </w:rPr>
            </w:pPr>
          </w:p>
        </w:tc>
        <w:tc>
          <w:tcPr>
            <w:tcW w:w="591" w:type="dxa"/>
          </w:tcPr>
          <w:p w14:paraId="49B0A602" w14:textId="77777777" w:rsidR="00595B42" w:rsidRPr="000A48C7" w:rsidRDefault="00595B42" w:rsidP="00E15BA2">
            <w:pPr>
              <w:autoSpaceDE w:val="0"/>
              <w:autoSpaceDN w:val="0"/>
              <w:adjustRightInd w:val="0"/>
              <w:rPr>
                <w:rFonts w:cstheme="minorHAnsi"/>
                <w:sz w:val="18"/>
                <w:szCs w:val="18"/>
                <w:lang w:val="en-GB"/>
              </w:rPr>
            </w:pPr>
          </w:p>
        </w:tc>
      </w:tr>
      <w:tr w:rsidR="00791A48" w:rsidRPr="000A48C7" w14:paraId="2D534641" w14:textId="77777777" w:rsidTr="00E15BA2">
        <w:tc>
          <w:tcPr>
            <w:tcW w:w="5954" w:type="dxa"/>
          </w:tcPr>
          <w:p w14:paraId="7FC62700" w14:textId="6BA82087" w:rsidR="00791A48" w:rsidRPr="000A48C7" w:rsidRDefault="00595B42" w:rsidP="00E15BA2">
            <w:pPr>
              <w:rPr>
                <w:rFonts w:cstheme="minorHAnsi"/>
                <w:sz w:val="18"/>
                <w:szCs w:val="18"/>
                <w:lang w:val="en-GB"/>
              </w:rPr>
            </w:pPr>
            <w:r w:rsidRPr="000A48C7">
              <w:rPr>
                <w:rFonts w:cstheme="minorHAnsi"/>
                <w:sz w:val="18"/>
                <w:szCs w:val="18"/>
                <w:lang w:val="en-GB"/>
              </w:rPr>
              <w:t>4</w:t>
            </w:r>
            <w:r w:rsidR="007D376E" w:rsidRPr="000A48C7">
              <w:rPr>
                <w:rFonts w:cstheme="minorHAnsi"/>
                <w:sz w:val="18"/>
                <w:szCs w:val="18"/>
                <w:lang w:val="en-GB"/>
              </w:rPr>
              <w:t>. Apply appropriate infection prevention and control measures in all situations faced by the RRT during its mission.</w:t>
            </w:r>
          </w:p>
        </w:tc>
        <w:tc>
          <w:tcPr>
            <w:tcW w:w="702" w:type="dxa"/>
          </w:tcPr>
          <w:p w14:paraId="6FD32129"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11AC0CF8"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107A4F4D"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3F410235" w14:textId="77777777" w:rsidR="00791A48" w:rsidRPr="000A48C7" w:rsidRDefault="00791A48" w:rsidP="00E15BA2">
            <w:pPr>
              <w:autoSpaceDE w:val="0"/>
              <w:autoSpaceDN w:val="0"/>
              <w:adjustRightInd w:val="0"/>
              <w:rPr>
                <w:rFonts w:cstheme="minorHAnsi"/>
                <w:sz w:val="18"/>
                <w:szCs w:val="18"/>
                <w:lang w:val="en-GB"/>
              </w:rPr>
            </w:pPr>
          </w:p>
        </w:tc>
        <w:tc>
          <w:tcPr>
            <w:tcW w:w="591" w:type="dxa"/>
          </w:tcPr>
          <w:p w14:paraId="3BFE7ECD" w14:textId="77777777" w:rsidR="00791A48" w:rsidRPr="000A48C7" w:rsidRDefault="00791A48" w:rsidP="00E15BA2">
            <w:pPr>
              <w:autoSpaceDE w:val="0"/>
              <w:autoSpaceDN w:val="0"/>
              <w:adjustRightInd w:val="0"/>
              <w:rPr>
                <w:rFonts w:cstheme="minorHAnsi"/>
                <w:sz w:val="18"/>
                <w:szCs w:val="18"/>
                <w:lang w:val="en-GB"/>
              </w:rPr>
            </w:pPr>
          </w:p>
        </w:tc>
      </w:tr>
      <w:tr w:rsidR="00E15BA2" w:rsidRPr="000A48C7" w14:paraId="18455181" w14:textId="77777777" w:rsidTr="00E15BA2">
        <w:tc>
          <w:tcPr>
            <w:tcW w:w="5954" w:type="dxa"/>
          </w:tcPr>
          <w:p w14:paraId="6EBB05E6" w14:textId="38E3C17D" w:rsidR="00E15BA2" w:rsidRPr="000A48C7" w:rsidRDefault="00595B42" w:rsidP="00595B42">
            <w:pPr>
              <w:rPr>
                <w:rFonts w:cstheme="minorHAnsi"/>
                <w:sz w:val="18"/>
                <w:szCs w:val="18"/>
                <w:lang w:val="en-GB"/>
              </w:rPr>
            </w:pPr>
            <w:r w:rsidRPr="000A48C7">
              <w:rPr>
                <w:rFonts w:cstheme="minorHAnsi"/>
                <w:sz w:val="18"/>
                <w:szCs w:val="18"/>
                <w:lang w:val="en-GB"/>
              </w:rPr>
              <w:t>5</w:t>
            </w:r>
            <w:r w:rsidR="007D376E" w:rsidRPr="000A48C7">
              <w:rPr>
                <w:rFonts w:cstheme="minorHAnsi"/>
                <w:sz w:val="18"/>
                <w:szCs w:val="18"/>
                <w:lang w:val="en-GB"/>
              </w:rPr>
              <w:t xml:space="preserve">. </w:t>
            </w:r>
            <w:r w:rsidRPr="000A48C7">
              <w:rPr>
                <w:rFonts w:cstheme="minorHAnsi"/>
                <w:sz w:val="18"/>
                <w:szCs w:val="18"/>
                <w:lang w:val="en-GB"/>
              </w:rPr>
              <w:t>Enhance surveillance activities and adequately manage surveil</w:t>
            </w:r>
            <w:r w:rsidR="00802CF4" w:rsidRPr="000A48C7">
              <w:rPr>
                <w:rFonts w:cstheme="minorHAnsi"/>
                <w:sz w:val="18"/>
                <w:szCs w:val="18"/>
                <w:lang w:val="en-GB"/>
              </w:rPr>
              <w:t>lance data</w:t>
            </w:r>
            <w:r w:rsidRPr="000A48C7">
              <w:rPr>
                <w:rFonts w:cstheme="minorHAnsi"/>
                <w:sz w:val="18"/>
                <w:szCs w:val="18"/>
                <w:lang w:val="en-GB"/>
              </w:rPr>
              <w:t>.</w:t>
            </w:r>
          </w:p>
        </w:tc>
        <w:tc>
          <w:tcPr>
            <w:tcW w:w="702" w:type="dxa"/>
          </w:tcPr>
          <w:p w14:paraId="17DE440A"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44E4F44C"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1E7CD816"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367A7A9E" w14:textId="77777777" w:rsidR="00E15BA2" w:rsidRPr="000A48C7" w:rsidRDefault="00E15BA2" w:rsidP="00E15BA2">
            <w:pPr>
              <w:autoSpaceDE w:val="0"/>
              <w:autoSpaceDN w:val="0"/>
              <w:adjustRightInd w:val="0"/>
              <w:rPr>
                <w:rFonts w:cstheme="minorHAnsi"/>
                <w:sz w:val="18"/>
                <w:szCs w:val="18"/>
                <w:lang w:val="en-GB"/>
              </w:rPr>
            </w:pPr>
          </w:p>
        </w:tc>
        <w:tc>
          <w:tcPr>
            <w:tcW w:w="591" w:type="dxa"/>
          </w:tcPr>
          <w:p w14:paraId="13BEC2D6" w14:textId="77777777" w:rsidR="00E15BA2" w:rsidRPr="000A48C7" w:rsidRDefault="00E15BA2" w:rsidP="00E15BA2">
            <w:pPr>
              <w:autoSpaceDE w:val="0"/>
              <w:autoSpaceDN w:val="0"/>
              <w:adjustRightInd w:val="0"/>
              <w:rPr>
                <w:rFonts w:cstheme="minorHAnsi"/>
                <w:sz w:val="18"/>
                <w:szCs w:val="18"/>
                <w:lang w:val="en-GB"/>
              </w:rPr>
            </w:pPr>
          </w:p>
        </w:tc>
      </w:tr>
      <w:tr w:rsidR="00791A48" w:rsidRPr="000A48C7" w14:paraId="38E12011" w14:textId="77777777" w:rsidTr="00E15BA2">
        <w:tc>
          <w:tcPr>
            <w:tcW w:w="5954" w:type="dxa"/>
          </w:tcPr>
          <w:p w14:paraId="19F1CD51" w14:textId="429799D1" w:rsidR="00791A48" w:rsidRPr="000A48C7" w:rsidRDefault="007D376E" w:rsidP="00B2697A">
            <w:pPr>
              <w:rPr>
                <w:rFonts w:cstheme="minorHAnsi"/>
                <w:sz w:val="18"/>
                <w:szCs w:val="18"/>
                <w:lang w:val="en-GB"/>
              </w:rPr>
            </w:pPr>
            <w:r w:rsidRPr="000A48C7">
              <w:rPr>
                <w:rFonts w:cstheme="minorHAnsi"/>
                <w:sz w:val="18"/>
                <w:szCs w:val="18"/>
                <w:lang w:val="en-GB"/>
              </w:rPr>
              <w:t>6. Perform safe collection of sample</w:t>
            </w:r>
            <w:r w:rsidR="00802CF4" w:rsidRPr="000A48C7">
              <w:rPr>
                <w:rFonts w:cstheme="minorHAnsi"/>
                <w:sz w:val="18"/>
                <w:szCs w:val="18"/>
                <w:lang w:val="en-GB"/>
              </w:rPr>
              <w:t xml:space="preserve">s from </w:t>
            </w:r>
            <w:r w:rsidRPr="000A48C7">
              <w:rPr>
                <w:rFonts w:cstheme="minorHAnsi"/>
                <w:sz w:val="18"/>
                <w:szCs w:val="18"/>
                <w:lang w:val="en-GB"/>
              </w:rPr>
              <w:t>suspected case</w:t>
            </w:r>
            <w:r w:rsidR="00802CF4" w:rsidRPr="000A48C7">
              <w:rPr>
                <w:rFonts w:cstheme="minorHAnsi"/>
                <w:sz w:val="18"/>
                <w:szCs w:val="18"/>
                <w:lang w:val="en-GB"/>
              </w:rPr>
              <w:t>s</w:t>
            </w:r>
            <w:r w:rsidR="00B2697A" w:rsidRPr="000A48C7">
              <w:rPr>
                <w:rFonts w:cstheme="minorHAnsi"/>
                <w:sz w:val="18"/>
                <w:szCs w:val="18"/>
                <w:lang w:val="en-GB"/>
              </w:rPr>
              <w:t>.</w:t>
            </w:r>
          </w:p>
        </w:tc>
        <w:tc>
          <w:tcPr>
            <w:tcW w:w="702" w:type="dxa"/>
          </w:tcPr>
          <w:p w14:paraId="6C5E5704"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7A3D364D"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19591FEF" w14:textId="77777777" w:rsidR="00791A48" w:rsidRPr="000A48C7" w:rsidRDefault="00791A48" w:rsidP="00E15BA2">
            <w:pPr>
              <w:autoSpaceDE w:val="0"/>
              <w:autoSpaceDN w:val="0"/>
              <w:adjustRightInd w:val="0"/>
              <w:rPr>
                <w:rFonts w:cstheme="minorHAnsi"/>
                <w:sz w:val="18"/>
                <w:szCs w:val="18"/>
                <w:lang w:val="en-GB"/>
              </w:rPr>
            </w:pPr>
          </w:p>
        </w:tc>
        <w:tc>
          <w:tcPr>
            <w:tcW w:w="703" w:type="dxa"/>
          </w:tcPr>
          <w:p w14:paraId="0B2AE653" w14:textId="77777777" w:rsidR="00791A48" w:rsidRPr="000A48C7" w:rsidRDefault="00791A48" w:rsidP="00E15BA2">
            <w:pPr>
              <w:autoSpaceDE w:val="0"/>
              <w:autoSpaceDN w:val="0"/>
              <w:adjustRightInd w:val="0"/>
              <w:rPr>
                <w:rFonts w:cstheme="minorHAnsi"/>
                <w:sz w:val="18"/>
                <w:szCs w:val="18"/>
                <w:lang w:val="en-GB"/>
              </w:rPr>
            </w:pPr>
          </w:p>
        </w:tc>
        <w:tc>
          <w:tcPr>
            <w:tcW w:w="591" w:type="dxa"/>
          </w:tcPr>
          <w:p w14:paraId="07D2B11B" w14:textId="77777777" w:rsidR="00791A48" w:rsidRPr="000A48C7" w:rsidRDefault="00791A48" w:rsidP="00E15BA2">
            <w:pPr>
              <w:autoSpaceDE w:val="0"/>
              <w:autoSpaceDN w:val="0"/>
              <w:adjustRightInd w:val="0"/>
              <w:rPr>
                <w:rFonts w:cstheme="minorHAnsi"/>
                <w:sz w:val="18"/>
                <w:szCs w:val="18"/>
                <w:lang w:val="en-GB"/>
              </w:rPr>
            </w:pPr>
          </w:p>
        </w:tc>
      </w:tr>
      <w:tr w:rsidR="00E15BA2" w:rsidRPr="000A48C7" w14:paraId="34E0C9D6" w14:textId="77777777" w:rsidTr="00E15BA2">
        <w:tc>
          <w:tcPr>
            <w:tcW w:w="5954" w:type="dxa"/>
          </w:tcPr>
          <w:p w14:paraId="2F97FC0D" w14:textId="58B85076" w:rsidR="00E15BA2" w:rsidRPr="000A48C7" w:rsidRDefault="00B81B99" w:rsidP="00595B42">
            <w:pPr>
              <w:jc w:val="both"/>
              <w:rPr>
                <w:rFonts w:cstheme="minorHAnsi"/>
                <w:sz w:val="18"/>
                <w:szCs w:val="18"/>
                <w:lang w:val="en-GB"/>
              </w:rPr>
            </w:pPr>
            <w:r w:rsidRPr="000A48C7">
              <w:rPr>
                <w:rFonts w:cstheme="minorHAnsi"/>
                <w:sz w:val="18"/>
                <w:szCs w:val="18"/>
                <w:lang w:val="en-GB"/>
              </w:rPr>
              <w:t>7. Conduct active case finding and contact tracing activities to effe</w:t>
            </w:r>
            <w:r w:rsidR="00802CF4" w:rsidRPr="000A48C7">
              <w:rPr>
                <w:rFonts w:cstheme="minorHAnsi"/>
                <w:sz w:val="18"/>
                <w:szCs w:val="18"/>
                <w:lang w:val="en-GB"/>
              </w:rPr>
              <w:t xml:space="preserve">ctively control a potential </w:t>
            </w:r>
            <w:r w:rsidRPr="000A48C7">
              <w:rPr>
                <w:rFonts w:cstheme="minorHAnsi"/>
                <w:sz w:val="18"/>
                <w:szCs w:val="18"/>
                <w:lang w:val="en-GB"/>
              </w:rPr>
              <w:t>outbreak.</w:t>
            </w:r>
          </w:p>
        </w:tc>
        <w:tc>
          <w:tcPr>
            <w:tcW w:w="702" w:type="dxa"/>
          </w:tcPr>
          <w:p w14:paraId="74AD4A53"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3709368F"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777ECEB5" w14:textId="77777777" w:rsidR="00E15BA2" w:rsidRPr="000A48C7" w:rsidRDefault="00E15BA2" w:rsidP="00E15BA2">
            <w:pPr>
              <w:autoSpaceDE w:val="0"/>
              <w:autoSpaceDN w:val="0"/>
              <w:adjustRightInd w:val="0"/>
              <w:rPr>
                <w:rFonts w:cstheme="minorHAnsi"/>
                <w:sz w:val="18"/>
                <w:szCs w:val="18"/>
                <w:lang w:val="en-GB"/>
              </w:rPr>
            </w:pPr>
          </w:p>
        </w:tc>
        <w:tc>
          <w:tcPr>
            <w:tcW w:w="703" w:type="dxa"/>
          </w:tcPr>
          <w:p w14:paraId="56CCEFE3" w14:textId="77777777" w:rsidR="00E15BA2" w:rsidRPr="000A48C7" w:rsidRDefault="00E15BA2" w:rsidP="00E15BA2">
            <w:pPr>
              <w:autoSpaceDE w:val="0"/>
              <w:autoSpaceDN w:val="0"/>
              <w:adjustRightInd w:val="0"/>
              <w:rPr>
                <w:rFonts w:cstheme="minorHAnsi"/>
                <w:sz w:val="18"/>
                <w:szCs w:val="18"/>
                <w:lang w:val="en-GB"/>
              </w:rPr>
            </w:pPr>
          </w:p>
        </w:tc>
        <w:tc>
          <w:tcPr>
            <w:tcW w:w="591" w:type="dxa"/>
          </w:tcPr>
          <w:p w14:paraId="0F1BB44E" w14:textId="77777777" w:rsidR="00E15BA2" w:rsidRPr="000A48C7" w:rsidRDefault="00E15BA2" w:rsidP="00E15BA2">
            <w:pPr>
              <w:autoSpaceDE w:val="0"/>
              <w:autoSpaceDN w:val="0"/>
              <w:adjustRightInd w:val="0"/>
              <w:rPr>
                <w:rFonts w:cstheme="minorHAnsi"/>
                <w:sz w:val="18"/>
                <w:szCs w:val="18"/>
                <w:lang w:val="en-GB"/>
              </w:rPr>
            </w:pPr>
          </w:p>
        </w:tc>
      </w:tr>
      <w:tr w:rsidR="00850006" w:rsidRPr="000A48C7" w14:paraId="30B0FE65" w14:textId="77777777" w:rsidTr="00E15BA2">
        <w:tc>
          <w:tcPr>
            <w:tcW w:w="5954" w:type="dxa"/>
          </w:tcPr>
          <w:p w14:paraId="2EABE4BE" w14:textId="27A76B2A" w:rsidR="00850006" w:rsidRPr="000A48C7" w:rsidRDefault="00B81B99" w:rsidP="00595B42">
            <w:pPr>
              <w:jc w:val="both"/>
              <w:rPr>
                <w:rFonts w:cstheme="minorHAnsi"/>
                <w:sz w:val="18"/>
                <w:szCs w:val="18"/>
                <w:lang w:val="en-GB"/>
              </w:rPr>
            </w:pPr>
            <w:r w:rsidRPr="000A48C7">
              <w:rPr>
                <w:rFonts w:cstheme="minorHAnsi"/>
                <w:sz w:val="18"/>
                <w:szCs w:val="18"/>
                <w:lang w:val="en-GB"/>
              </w:rPr>
              <w:t xml:space="preserve">8. </w:t>
            </w:r>
            <w:r w:rsidR="00595B42" w:rsidRPr="000A48C7">
              <w:rPr>
                <w:rFonts w:cstheme="minorHAnsi"/>
                <w:sz w:val="18"/>
                <w:szCs w:val="18"/>
                <w:lang w:val="en-GB"/>
              </w:rPr>
              <w:t>Educate communities and engage</w:t>
            </w:r>
            <w:r w:rsidR="00802CF4" w:rsidRPr="000A48C7">
              <w:rPr>
                <w:rFonts w:cstheme="minorHAnsi"/>
                <w:sz w:val="18"/>
                <w:szCs w:val="18"/>
                <w:lang w:val="en-GB"/>
              </w:rPr>
              <w:t xml:space="preserve"> with them</w:t>
            </w:r>
            <w:r w:rsidR="00595B42" w:rsidRPr="000A48C7">
              <w:rPr>
                <w:rFonts w:cstheme="minorHAnsi"/>
                <w:sz w:val="18"/>
                <w:szCs w:val="18"/>
                <w:lang w:val="en-GB"/>
              </w:rPr>
              <w:t>.</w:t>
            </w:r>
          </w:p>
        </w:tc>
        <w:tc>
          <w:tcPr>
            <w:tcW w:w="702" w:type="dxa"/>
          </w:tcPr>
          <w:p w14:paraId="13732A3D" w14:textId="77777777" w:rsidR="00850006" w:rsidRPr="000A48C7" w:rsidRDefault="00850006" w:rsidP="00E15BA2">
            <w:pPr>
              <w:autoSpaceDE w:val="0"/>
              <w:autoSpaceDN w:val="0"/>
              <w:adjustRightInd w:val="0"/>
              <w:rPr>
                <w:rFonts w:cstheme="minorHAnsi"/>
                <w:sz w:val="18"/>
                <w:szCs w:val="18"/>
                <w:lang w:val="en-GB"/>
              </w:rPr>
            </w:pPr>
          </w:p>
        </w:tc>
        <w:tc>
          <w:tcPr>
            <w:tcW w:w="703" w:type="dxa"/>
          </w:tcPr>
          <w:p w14:paraId="44281823" w14:textId="77777777" w:rsidR="00850006" w:rsidRPr="000A48C7" w:rsidRDefault="00850006" w:rsidP="00E15BA2">
            <w:pPr>
              <w:autoSpaceDE w:val="0"/>
              <w:autoSpaceDN w:val="0"/>
              <w:adjustRightInd w:val="0"/>
              <w:rPr>
                <w:rFonts w:cstheme="minorHAnsi"/>
                <w:sz w:val="18"/>
                <w:szCs w:val="18"/>
                <w:lang w:val="en-GB"/>
              </w:rPr>
            </w:pPr>
          </w:p>
        </w:tc>
        <w:tc>
          <w:tcPr>
            <w:tcW w:w="703" w:type="dxa"/>
          </w:tcPr>
          <w:p w14:paraId="5132D679" w14:textId="77777777" w:rsidR="00850006" w:rsidRPr="000A48C7" w:rsidRDefault="00850006" w:rsidP="00E15BA2">
            <w:pPr>
              <w:autoSpaceDE w:val="0"/>
              <w:autoSpaceDN w:val="0"/>
              <w:adjustRightInd w:val="0"/>
              <w:rPr>
                <w:rFonts w:cstheme="minorHAnsi"/>
                <w:sz w:val="18"/>
                <w:szCs w:val="18"/>
                <w:lang w:val="en-GB"/>
              </w:rPr>
            </w:pPr>
          </w:p>
        </w:tc>
        <w:tc>
          <w:tcPr>
            <w:tcW w:w="703" w:type="dxa"/>
          </w:tcPr>
          <w:p w14:paraId="265ABF0B" w14:textId="77777777" w:rsidR="00850006" w:rsidRPr="000A48C7" w:rsidRDefault="00850006" w:rsidP="00E15BA2">
            <w:pPr>
              <w:autoSpaceDE w:val="0"/>
              <w:autoSpaceDN w:val="0"/>
              <w:adjustRightInd w:val="0"/>
              <w:rPr>
                <w:rFonts w:cstheme="minorHAnsi"/>
                <w:sz w:val="18"/>
                <w:szCs w:val="18"/>
                <w:lang w:val="en-GB"/>
              </w:rPr>
            </w:pPr>
          </w:p>
        </w:tc>
        <w:tc>
          <w:tcPr>
            <w:tcW w:w="591" w:type="dxa"/>
          </w:tcPr>
          <w:p w14:paraId="025FCFBC" w14:textId="77777777" w:rsidR="00850006" w:rsidRPr="000A48C7" w:rsidRDefault="00850006" w:rsidP="00E15BA2">
            <w:pPr>
              <w:autoSpaceDE w:val="0"/>
              <w:autoSpaceDN w:val="0"/>
              <w:adjustRightInd w:val="0"/>
              <w:rPr>
                <w:rFonts w:cstheme="minorHAnsi"/>
                <w:sz w:val="18"/>
                <w:szCs w:val="18"/>
                <w:lang w:val="en-GB"/>
              </w:rPr>
            </w:pPr>
          </w:p>
        </w:tc>
      </w:tr>
    </w:tbl>
    <w:p w14:paraId="00A20D15" w14:textId="77777777" w:rsidR="00015CFA" w:rsidRPr="000A48C7" w:rsidRDefault="00015CFA" w:rsidP="00993F41">
      <w:pPr>
        <w:autoSpaceDE w:val="0"/>
        <w:autoSpaceDN w:val="0"/>
        <w:adjustRightInd w:val="0"/>
        <w:spacing w:after="0" w:line="240" w:lineRule="auto"/>
        <w:contextualSpacing/>
        <w:rPr>
          <w:rFonts w:cstheme="minorHAnsi"/>
          <w:lang w:val="en-GB"/>
        </w:rPr>
      </w:pPr>
    </w:p>
    <w:p w14:paraId="63DC8A9C" w14:textId="3BE1099F"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If you h</w:t>
      </w:r>
      <w:r w:rsidR="00A668E6" w:rsidRPr="000A48C7">
        <w:rPr>
          <w:rFonts w:cstheme="minorHAnsi"/>
          <w:b/>
          <w:lang w:val="en-GB"/>
        </w:rPr>
        <w:t>ave any further comments about the course objectives</w:t>
      </w:r>
      <w:r w:rsidRPr="000A48C7">
        <w:rPr>
          <w:rFonts w:cstheme="minorHAnsi"/>
          <w:b/>
          <w:lang w:val="en-GB"/>
        </w:rPr>
        <w:t>, please add them here.</w:t>
      </w:r>
    </w:p>
    <w:tbl>
      <w:tblPr>
        <w:tblStyle w:val="TableGrid"/>
        <w:tblW w:w="0" w:type="auto"/>
        <w:tblInd w:w="108" w:type="dxa"/>
        <w:tblLook w:val="04A0" w:firstRow="1" w:lastRow="0" w:firstColumn="1" w:lastColumn="0" w:noHBand="0" w:noVBand="1"/>
      </w:tblPr>
      <w:tblGrid>
        <w:gridCol w:w="9356"/>
      </w:tblGrid>
      <w:tr w:rsidR="00BB793B" w:rsidRPr="000A48C7" w14:paraId="58EA3E1D" w14:textId="77777777" w:rsidTr="00BB793B">
        <w:tc>
          <w:tcPr>
            <w:tcW w:w="9356" w:type="dxa"/>
          </w:tcPr>
          <w:p w14:paraId="2D5DD05A" w14:textId="77777777" w:rsidR="00BB793B" w:rsidRPr="000A48C7" w:rsidRDefault="00BB793B" w:rsidP="00C03EBA">
            <w:pPr>
              <w:autoSpaceDE w:val="0"/>
              <w:autoSpaceDN w:val="0"/>
              <w:adjustRightInd w:val="0"/>
              <w:rPr>
                <w:rFonts w:cstheme="minorHAnsi"/>
                <w:lang w:val="en-GB"/>
              </w:rPr>
            </w:pPr>
          </w:p>
          <w:p w14:paraId="030EE32B" w14:textId="77777777" w:rsidR="00BB793B" w:rsidRPr="000A48C7" w:rsidRDefault="00BB793B" w:rsidP="00C03EBA">
            <w:pPr>
              <w:autoSpaceDE w:val="0"/>
              <w:autoSpaceDN w:val="0"/>
              <w:adjustRightInd w:val="0"/>
              <w:rPr>
                <w:rFonts w:cstheme="minorHAnsi"/>
                <w:lang w:val="en-GB"/>
              </w:rPr>
            </w:pPr>
          </w:p>
          <w:p w14:paraId="6D2D8D42" w14:textId="77777777" w:rsidR="00BB793B" w:rsidRPr="000A48C7" w:rsidRDefault="00BB793B" w:rsidP="00C03EBA">
            <w:pPr>
              <w:autoSpaceDE w:val="0"/>
              <w:autoSpaceDN w:val="0"/>
              <w:adjustRightInd w:val="0"/>
              <w:rPr>
                <w:rFonts w:cstheme="minorHAnsi"/>
                <w:lang w:val="en-GB"/>
              </w:rPr>
            </w:pPr>
          </w:p>
          <w:p w14:paraId="0791165E" w14:textId="77777777" w:rsidR="00BB793B" w:rsidRPr="000A48C7" w:rsidRDefault="00BB793B" w:rsidP="00C03EBA">
            <w:pPr>
              <w:autoSpaceDE w:val="0"/>
              <w:autoSpaceDN w:val="0"/>
              <w:adjustRightInd w:val="0"/>
              <w:rPr>
                <w:rFonts w:cstheme="minorHAnsi"/>
                <w:lang w:val="en-GB"/>
              </w:rPr>
            </w:pPr>
          </w:p>
          <w:p w14:paraId="656BBB75" w14:textId="77777777" w:rsidR="00802CF4" w:rsidRPr="000A48C7" w:rsidRDefault="00802CF4" w:rsidP="00C03EBA">
            <w:pPr>
              <w:autoSpaceDE w:val="0"/>
              <w:autoSpaceDN w:val="0"/>
              <w:adjustRightInd w:val="0"/>
              <w:rPr>
                <w:rFonts w:cstheme="minorHAnsi"/>
                <w:lang w:val="en-GB"/>
              </w:rPr>
            </w:pPr>
          </w:p>
          <w:p w14:paraId="31DFFC9F" w14:textId="77777777" w:rsidR="00BB793B" w:rsidRDefault="00BB793B" w:rsidP="00C03EBA">
            <w:pPr>
              <w:autoSpaceDE w:val="0"/>
              <w:autoSpaceDN w:val="0"/>
              <w:adjustRightInd w:val="0"/>
              <w:rPr>
                <w:rFonts w:cstheme="minorHAnsi"/>
                <w:lang w:val="en-GB"/>
              </w:rPr>
            </w:pPr>
          </w:p>
          <w:p w14:paraId="72163488" w14:textId="5189E340" w:rsidR="005A226E" w:rsidRPr="000A48C7" w:rsidRDefault="005A226E" w:rsidP="00C03EBA">
            <w:pPr>
              <w:autoSpaceDE w:val="0"/>
              <w:autoSpaceDN w:val="0"/>
              <w:adjustRightInd w:val="0"/>
              <w:rPr>
                <w:rFonts w:cstheme="minorHAnsi"/>
                <w:lang w:val="en-GB"/>
              </w:rPr>
            </w:pPr>
          </w:p>
        </w:tc>
      </w:tr>
    </w:tbl>
    <w:p w14:paraId="03CAA611" w14:textId="6564CC38" w:rsidR="00E15BA2" w:rsidRPr="000A48C7" w:rsidRDefault="00E21A3D" w:rsidP="00015CFA">
      <w:pPr>
        <w:pBdr>
          <w:bottom w:val="single" w:sz="4" w:space="4" w:color="4F81BD" w:themeColor="accent1"/>
        </w:pBdr>
        <w:spacing w:after="0" w:line="240" w:lineRule="auto"/>
        <w:ind w:right="936"/>
        <w:rPr>
          <w:rFonts w:cstheme="minorHAnsi"/>
          <w:b/>
          <w:i/>
          <w:color w:val="4F81BD" w:themeColor="accent1"/>
          <w:lang w:val="en-GB"/>
        </w:rPr>
      </w:pPr>
      <w:r w:rsidRPr="000A48C7">
        <w:rPr>
          <w:rFonts w:cstheme="minorHAnsi"/>
          <w:b/>
          <w:i/>
          <w:color w:val="4F81BD" w:themeColor="accent1"/>
          <w:lang w:val="en-GB"/>
        </w:rPr>
        <w:lastRenderedPageBreak/>
        <w:t>Course</w:t>
      </w:r>
      <w:r w:rsidR="00E15BA2" w:rsidRPr="000A48C7">
        <w:rPr>
          <w:rFonts w:cstheme="minorHAnsi"/>
          <w:b/>
          <w:i/>
          <w:color w:val="4F81BD" w:themeColor="accent1"/>
          <w:lang w:val="en-GB"/>
        </w:rPr>
        <w:t xml:space="preserve"> content</w:t>
      </w:r>
    </w:p>
    <w:p w14:paraId="53600C43" w14:textId="77777777" w:rsidR="00E15BA2" w:rsidRPr="000A48C7" w:rsidRDefault="00E15BA2" w:rsidP="00E15BA2">
      <w:pPr>
        <w:autoSpaceDE w:val="0"/>
        <w:autoSpaceDN w:val="0"/>
        <w:adjustRightInd w:val="0"/>
        <w:spacing w:after="0" w:line="240" w:lineRule="auto"/>
        <w:rPr>
          <w:rFonts w:cstheme="minorHAnsi"/>
          <w:lang w:val="en-GB"/>
        </w:rPr>
      </w:pPr>
    </w:p>
    <w:p w14:paraId="5AB466DD" w14:textId="40030C6F" w:rsidR="009F143C" w:rsidRPr="000A48C7" w:rsidRDefault="009F143C"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 xml:space="preserve">How did you find the </w:t>
      </w:r>
      <w:r w:rsidRPr="000A48C7">
        <w:rPr>
          <w:rFonts w:cstheme="minorHAnsi"/>
          <w:b/>
          <w:u w:val="single"/>
          <w:lang w:val="en-GB"/>
        </w:rPr>
        <w:t>amount</w:t>
      </w:r>
      <w:r w:rsidRPr="000A48C7">
        <w:rPr>
          <w:rFonts w:cstheme="minorHAnsi"/>
          <w:b/>
          <w:lang w:val="en-GB"/>
        </w:rPr>
        <w:t xml:space="preserve"> of content during the training? (1 = </w:t>
      </w:r>
      <w:r w:rsidR="00B81B99" w:rsidRPr="000A48C7">
        <w:rPr>
          <w:rFonts w:cstheme="minorHAnsi"/>
          <w:b/>
          <w:lang w:val="en-GB"/>
        </w:rPr>
        <w:t>Insufficient</w:t>
      </w:r>
      <w:r w:rsidR="003A36DA" w:rsidRPr="000A48C7">
        <w:rPr>
          <w:rFonts w:cstheme="minorHAnsi"/>
          <w:b/>
          <w:lang w:val="en-GB"/>
        </w:rPr>
        <w:t>, 5 = Too heavy</w:t>
      </w:r>
      <w:r w:rsidRPr="000A48C7">
        <w:rPr>
          <w:rFonts w:cstheme="minorHAnsi"/>
          <w:b/>
          <w:lang w:val="en-GB"/>
        </w:rPr>
        <w:t>)</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9F143C" w:rsidRPr="000A48C7" w14:paraId="60C9E55D" w14:textId="77777777" w:rsidTr="009F143C">
        <w:tc>
          <w:tcPr>
            <w:tcW w:w="5954" w:type="dxa"/>
          </w:tcPr>
          <w:p w14:paraId="55DB12C9" w14:textId="77777777" w:rsidR="009F143C" w:rsidRPr="000A48C7" w:rsidRDefault="009F143C" w:rsidP="009F143C">
            <w:pPr>
              <w:autoSpaceDE w:val="0"/>
              <w:autoSpaceDN w:val="0"/>
              <w:adjustRightInd w:val="0"/>
              <w:jc w:val="center"/>
              <w:rPr>
                <w:rFonts w:cstheme="minorHAnsi"/>
                <w:lang w:val="en-GB"/>
              </w:rPr>
            </w:pPr>
          </w:p>
        </w:tc>
        <w:tc>
          <w:tcPr>
            <w:tcW w:w="702" w:type="dxa"/>
          </w:tcPr>
          <w:p w14:paraId="506C9571" w14:textId="77777777" w:rsidR="009F143C" w:rsidRPr="000A48C7" w:rsidRDefault="009F143C" w:rsidP="009F143C">
            <w:pPr>
              <w:autoSpaceDE w:val="0"/>
              <w:autoSpaceDN w:val="0"/>
              <w:adjustRightInd w:val="0"/>
              <w:jc w:val="center"/>
              <w:rPr>
                <w:rFonts w:cstheme="minorHAnsi"/>
                <w:lang w:val="en-GB"/>
              </w:rPr>
            </w:pPr>
            <w:r w:rsidRPr="000A48C7">
              <w:rPr>
                <w:rFonts w:cstheme="minorHAnsi"/>
                <w:lang w:val="en-GB"/>
              </w:rPr>
              <w:t xml:space="preserve">1 </w:t>
            </w:r>
          </w:p>
        </w:tc>
        <w:tc>
          <w:tcPr>
            <w:tcW w:w="703" w:type="dxa"/>
          </w:tcPr>
          <w:p w14:paraId="70ADE385" w14:textId="77777777" w:rsidR="009F143C" w:rsidRPr="000A48C7" w:rsidRDefault="009F143C" w:rsidP="009F143C">
            <w:pPr>
              <w:autoSpaceDE w:val="0"/>
              <w:autoSpaceDN w:val="0"/>
              <w:adjustRightInd w:val="0"/>
              <w:jc w:val="center"/>
              <w:rPr>
                <w:rFonts w:cstheme="minorHAnsi"/>
                <w:lang w:val="en-GB"/>
              </w:rPr>
            </w:pPr>
            <w:r w:rsidRPr="000A48C7">
              <w:rPr>
                <w:rFonts w:cstheme="minorHAnsi"/>
                <w:lang w:val="en-GB"/>
              </w:rPr>
              <w:t xml:space="preserve">2 </w:t>
            </w:r>
          </w:p>
        </w:tc>
        <w:tc>
          <w:tcPr>
            <w:tcW w:w="703" w:type="dxa"/>
          </w:tcPr>
          <w:p w14:paraId="59FE4C7E" w14:textId="77777777" w:rsidR="009F143C" w:rsidRPr="000A48C7" w:rsidRDefault="009F143C" w:rsidP="009F143C">
            <w:pPr>
              <w:autoSpaceDE w:val="0"/>
              <w:autoSpaceDN w:val="0"/>
              <w:adjustRightInd w:val="0"/>
              <w:jc w:val="center"/>
              <w:rPr>
                <w:rFonts w:cstheme="minorHAnsi"/>
                <w:lang w:val="en-GB"/>
              </w:rPr>
            </w:pPr>
            <w:r w:rsidRPr="000A48C7">
              <w:rPr>
                <w:rFonts w:cstheme="minorHAnsi"/>
                <w:lang w:val="en-GB"/>
              </w:rPr>
              <w:t xml:space="preserve">3 </w:t>
            </w:r>
          </w:p>
        </w:tc>
        <w:tc>
          <w:tcPr>
            <w:tcW w:w="703" w:type="dxa"/>
          </w:tcPr>
          <w:p w14:paraId="0BC95C43" w14:textId="77777777" w:rsidR="009F143C" w:rsidRPr="000A48C7" w:rsidRDefault="009F143C" w:rsidP="009F143C">
            <w:pPr>
              <w:autoSpaceDE w:val="0"/>
              <w:autoSpaceDN w:val="0"/>
              <w:adjustRightInd w:val="0"/>
              <w:jc w:val="center"/>
              <w:rPr>
                <w:rFonts w:cstheme="minorHAnsi"/>
                <w:lang w:val="en-GB"/>
              </w:rPr>
            </w:pPr>
            <w:r w:rsidRPr="000A48C7">
              <w:rPr>
                <w:rFonts w:cstheme="minorHAnsi"/>
                <w:lang w:val="en-GB"/>
              </w:rPr>
              <w:t xml:space="preserve">4 </w:t>
            </w:r>
          </w:p>
        </w:tc>
        <w:tc>
          <w:tcPr>
            <w:tcW w:w="591" w:type="dxa"/>
          </w:tcPr>
          <w:p w14:paraId="46E52BB0" w14:textId="77777777" w:rsidR="009F143C" w:rsidRPr="000A48C7" w:rsidRDefault="009F143C" w:rsidP="009F143C">
            <w:pPr>
              <w:autoSpaceDE w:val="0"/>
              <w:autoSpaceDN w:val="0"/>
              <w:adjustRightInd w:val="0"/>
              <w:jc w:val="center"/>
              <w:rPr>
                <w:rFonts w:cstheme="minorHAnsi"/>
                <w:lang w:val="en-GB"/>
              </w:rPr>
            </w:pPr>
            <w:r w:rsidRPr="000A48C7">
              <w:rPr>
                <w:rFonts w:cstheme="minorHAnsi"/>
                <w:lang w:val="en-GB"/>
              </w:rPr>
              <w:t>5</w:t>
            </w:r>
          </w:p>
        </w:tc>
      </w:tr>
      <w:tr w:rsidR="009F143C" w:rsidRPr="000A48C7" w14:paraId="192DD9D0" w14:textId="77777777" w:rsidTr="009F143C">
        <w:tc>
          <w:tcPr>
            <w:tcW w:w="5954" w:type="dxa"/>
          </w:tcPr>
          <w:p w14:paraId="3C71063D" w14:textId="77777777" w:rsidR="009F143C" w:rsidRPr="000A48C7" w:rsidRDefault="009F143C" w:rsidP="009F143C">
            <w:pPr>
              <w:autoSpaceDE w:val="0"/>
              <w:autoSpaceDN w:val="0"/>
              <w:adjustRightInd w:val="0"/>
              <w:rPr>
                <w:rFonts w:cstheme="minorHAnsi"/>
                <w:sz w:val="20"/>
                <w:szCs w:val="20"/>
                <w:lang w:val="en-GB"/>
              </w:rPr>
            </w:pPr>
            <w:r w:rsidRPr="000A48C7">
              <w:rPr>
                <w:rFonts w:cstheme="minorHAnsi"/>
                <w:sz w:val="20"/>
                <w:szCs w:val="20"/>
                <w:lang w:val="en-GB"/>
              </w:rPr>
              <w:t>Your rating</w:t>
            </w:r>
          </w:p>
        </w:tc>
        <w:tc>
          <w:tcPr>
            <w:tcW w:w="702" w:type="dxa"/>
          </w:tcPr>
          <w:p w14:paraId="570929C0" w14:textId="77777777" w:rsidR="009F143C" w:rsidRPr="000A48C7" w:rsidRDefault="009F143C" w:rsidP="009F143C">
            <w:pPr>
              <w:autoSpaceDE w:val="0"/>
              <w:autoSpaceDN w:val="0"/>
              <w:adjustRightInd w:val="0"/>
              <w:rPr>
                <w:rFonts w:cstheme="minorHAnsi"/>
                <w:sz w:val="20"/>
                <w:szCs w:val="20"/>
                <w:lang w:val="en-GB"/>
              </w:rPr>
            </w:pPr>
          </w:p>
        </w:tc>
        <w:tc>
          <w:tcPr>
            <w:tcW w:w="703" w:type="dxa"/>
          </w:tcPr>
          <w:p w14:paraId="1593918E" w14:textId="77777777" w:rsidR="009F143C" w:rsidRPr="000A48C7" w:rsidRDefault="009F143C" w:rsidP="009F143C">
            <w:pPr>
              <w:autoSpaceDE w:val="0"/>
              <w:autoSpaceDN w:val="0"/>
              <w:adjustRightInd w:val="0"/>
              <w:rPr>
                <w:rFonts w:cstheme="minorHAnsi"/>
                <w:sz w:val="20"/>
                <w:szCs w:val="20"/>
                <w:lang w:val="en-GB"/>
              </w:rPr>
            </w:pPr>
          </w:p>
        </w:tc>
        <w:tc>
          <w:tcPr>
            <w:tcW w:w="703" w:type="dxa"/>
          </w:tcPr>
          <w:p w14:paraId="5943B027" w14:textId="77777777" w:rsidR="009F143C" w:rsidRPr="000A48C7" w:rsidRDefault="009F143C" w:rsidP="009F143C">
            <w:pPr>
              <w:autoSpaceDE w:val="0"/>
              <w:autoSpaceDN w:val="0"/>
              <w:adjustRightInd w:val="0"/>
              <w:rPr>
                <w:rFonts w:cstheme="minorHAnsi"/>
                <w:sz w:val="20"/>
                <w:szCs w:val="20"/>
                <w:lang w:val="en-GB"/>
              </w:rPr>
            </w:pPr>
          </w:p>
        </w:tc>
        <w:tc>
          <w:tcPr>
            <w:tcW w:w="703" w:type="dxa"/>
          </w:tcPr>
          <w:p w14:paraId="14C9B185" w14:textId="77777777" w:rsidR="009F143C" w:rsidRPr="000A48C7" w:rsidRDefault="009F143C" w:rsidP="009F143C">
            <w:pPr>
              <w:autoSpaceDE w:val="0"/>
              <w:autoSpaceDN w:val="0"/>
              <w:adjustRightInd w:val="0"/>
              <w:rPr>
                <w:rFonts w:cstheme="minorHAnsi"/>
                <w:sz w:val="20"/>
                <w:szCs w:val="20"/>
                <w:lang w:val="en-GB"/>
              </w:rPr>
            </w:pPr>
          </w:p>
        </w:tc>
        <w:tc>
          <w:tcPr>
            <w:tcW w:w="591" w:type="dxa"/>
          </w:tcPr>
          <w:p w14:paraId="18ABFDA1" w14:textId="77777777" w:rsidR="009F143C" w:rsidRPr="000A48C7" w:rsidRDefault="009F143C" w:rsidP="009F143C">
            <w:pPr>
              <w:autoSpaceDE w:val="0"/>
              <w:autoSpaceDN w:val="0"/>
              <w:adjustRightInd w:val="0"/>
              <w:rPr>
                <w:rFonts w:cstheme="minorHAnsi"/>
                <w:sz w:val="20"/>
                <w:szCs w:val="20"/>
                <w:lang w:val="en-GB"/>
              </w:rPr>
            </w:pPr>
          </w:p>
        </w:tc>
      </w:tr>
    </w:tbl>
    <w:p w14:paraId="52F63C8C" w14:textId="77777777" w:rsidR="009F143C" w:rsidRPr="000A48C7" w:rsidRDefault="009F143C" w:rsidP="009F143C">
      <w:pPr>
        <w:autoSpaceDE w:val="0"/>
        <w:autoSpaceDN w:val="0"/>
        <w:adjustRightInd w:val="0"/>
        <w:spacing w:after="0" w:line="240" w:lineRule="auto"/>
        <w:contextualSpacing/>
        <w:rPr>
          <w:rFonts w:cstheme="minorHAnsi"/>
          <w:b/>
          <w:lang w:val="en-GB"/>
        </w:rPr>
      </w:pPr>
    </w:p>
    <w:p w14:paraId="26C33AA3" w14:textId="217F02F6" w:rsidR="00E15BA2" w:rsidRPr="000A48C7" w:rsidRDefault="009F143C"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How would you rate the</w:t>
      </w:r>
      <w:r w:rsidR="00E15BA2" w:rsidRPr="000A48C7">
        <w:rPr>
          <w:rFonts w:cstheme="minorHAnsi"/>
          <w:b/>
          <w:lang w:val="en-GB"/>
        </w:rPr>
        <w:t xml:space="preserve"> </w:t>
      </w:r>
      <w:r w:rsidRPr="000A48C7">
        <w:rPr>
          <w:rFonts w:cstheme="minorHAnsi"/>
          <w:b/>
          <w:u w:val="single"/>
          <w:lang w:val="en-GB"/>
        </w:rPr>
        <w:t xml:space="preserve">level of </w:t>
      </w:r>
      <w:r w:rsidR="002F1CD4" w:rsidRPr="000A48C7">
        <w:rPr>
          <w:rFonts w:cstheme="minorHAnsi"/>
          <w:b/>
          <w:u w:val="single"/>
          <w:lang w:val="en-GB"/>
        </w:rPr>
        <w:t>difficulty</w:t>
      </w:r>
      <w:r w:rsidRPr="000A48C7">
        <w:rPr>
          <w:rFonts w:cstheme="minorHAnsi"/>
          <w:b/>
          <w:lang w:val="en-GB"/>
        </w:rPr>
        <w:t xml:space="preserve"> of the training</w:t>
      </w:r>
      <w:r w:rsidR="002F1CD4" w:rsidRPr="000A48C7">
        <w:rPr>
          <w:rFonts w:cstheme="minorHAnsi"/>
          <w:b/>
          <w:lang w:val="en-GB"/>
        </w:rPr>
        <w:t xml:space="preserve">? (1 = </w:t>
      </w:r>
      <w:r w:rsidR="001145E8" w:rsidRPr="000A48C7">
        <w:rPr>
          <w:rFonts w:cstheme="minorHAnsi"/>
          <w:b/>
          <w:lang w:val="en-GB"/>
        </w:rPr>
        <w:t>Very</w:t>
      </w:r>
      <w:r w:rsidRPr="000A48C7">
        <w:rPr>
          <w:rFonts w:cstheme="minorHAnsi"/>
          <w:b/>
          <w:lang w:val="en-GB"/>
        </w:rPr>
        <w:t xml:space="preserve"> basic, 5 = Advanced</w:t>
      </w:r>
      <w:r w:rsidR="00E15BA2" w:rsidRPr="000A48C7">
        <w:rPr>
          <w:rFonts w:cstheme="minorHAnsi"/>
          <w:b/>
          <w:lang w:val="en-GB"/>
        </w:rPr>
        <w:t>)</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E15BA2" w:rsidRPr="000A48C7" w14:paraId="0B3AA6E0" w14:textId="77777777" w:rsidTr="009A4F0B">
        <w:tc>
          <w:tcPr>
            <w:tcW w:w="5954" w:type="dxa"/>
          </w:tcPr>
          <w:p w14:paraId="2AAD3FF4" w14:textId="77777777" w:rsidR="00E15BA2" w:rsidRPr="000A48C7" w:rsidRDefault="00E15BA2" w:rsidP="00E15BA2">
            <w:pPr>
              <w:autoSpaceDE w:val="0"/>
              <w:autoSpaceDN w:val="0"/>
              <w:adjustRightInd w:val="0"/>
              <w:jc w:val="center"/>
              <w:rPr>
                <w:rFonts w:cstheme="minorHAnsi"/>
                <w:lang w:val="en-GB"/>
              </w:rPr>
            </w:pPr>
          </w:p>
        </w:tc>
        <w:tc>
          <w:tcPr>
            <w:tcW w:w="702" w:type="dxa"/>
          </w:tcPr>
          <w:p w14:paraId="537B4B15"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 xml:space="preserve">1 </w:t>
            </w:r>
          </w:p>
        </w:tc>
        <w:tc>
          <w:tcPr>
            <w:tcW w:w="703" w:type="dxa"/>
          </w:tcPr>
          <w:p w14:paraId="3BFC3D7F"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 xml:space="preserve">2 </w:t>
            </w:r>
          </w:p>
        </w:tc>
        <w:tc>
          <w:tcPr>
            <w:tcW w:w="703" w:type="dxa"/>
          </w:tcPr>
          <w:p w14:paraId="56CFF4F2"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 xml:space="preserve">3 </w:t>
            </w:r>
          </w:p>
        </w:tc>
        <w:tc>
          <w:tcPr>
            <w:tcW w:w="703" w:type="dxa"/>
          </w:tcPr>
          <w:p w14:paraId="02F4D085"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 xml:space="preserve">4 </w:t>
            </w:r>
          </w:p>
        </w:tc>
        <w:tc>
          <w:tcPr>
            <w:tcW w:w="591" w:type="dxa"/>
          </w:tcPr>
          <w:p w14:paraId="04F02150"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5</w:t>
            </w:r>
          </w:p>
        </w:tc>
      </w:tr>
      <w:tr w:rsidR="00E15BA2" w:rsidRPr="000A48C7" w14:paraId="532ED3E4" w14:textId="77777777" w:rsidTr="009A4F0B">
        <w:tc>
          <w:tcPr>
            <w:tcW w:w="5954" w:type="dxa"/>
          </w:tcPr>
          <w:p w14:paraId="64209B4E" w14:textId="77777777" w:rsidR="00E15BA2" w:rsidRPr="000A48C7" w:rsidRDefault="00E15BA2" w:rsidP="00E15BA2">
            <w:pPr>
              <w:autoSpaceDE w:val="0"/>
              <w:autoSpaceDN w:val="0"/>
              <w:adjustRightInd w:val="0"/>
              <w:rPr>
                <w:rFonts w:cstheme="minorHAnsi"/>
                <w:sz w:val="20"/>
                <w:szCs w:val="20"/>
                <w:lang w:val="en-GB"/>
              </w:rPr>
            </w:pPr>
            <w:r w:rsidRPr="000A48C7">
              <w:rPr>
                <w:rFonts w:cstheme="minorHAnsi"/>
                <w:sz w:val="20"/>
                <w:szCs w:val="20"/>
                <w:lang w:val="en-GB"/>
              </w:rPr>
              <w:t>Your rating</w:t>
            </w:r>
          </w:p>
        </w:tc>
        <w:tc>
          <w:tcPr>
            <w:tcW w:w="702" w:type="dxa"/>
          </w:tcPr>
          <w:p w14:paraId="51F2FC45"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1C4BC74"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37EA2BB"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C35ABB0"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42084AEA" w14:textId="77777777" w:rsidR="00E15BA2" w:rsidRPr="000A48C7" w:rsidRDefault="00E15BA2" w:rsidP="00E15BA2">
            <w:pPr>
              <w:autoSpaceDE w:val="0"/>
              <w:autoSpaceDN w:val="0"/>
              <w:adjustRightInd w:val="0"/>
              <w:rPr>
                <w:rFonts w:cstheme="minorHAnsi"/>
                <w:sz w:val="20"/>
                <w:szCs w:val="20"/>
                <w:lang w:val="en-GB"/>
              </w:rPr>
            </w:pPr>
          </w:p>
        </w:tc>
      </w:tr>
    </w:tbl>
    <w:p w14:paraId="4683A659" w14:textId="77777777" w:rsidR="00E15BA2" w:rsidRPr="000A48C7" w:rsidRDefault="00E15BA2" w:rsidP="00E15BA2">
      <w:pPr>
        <w:autoSpaceDE w:val="0"/>
        <w:autoSpaceDN w:val="0"/>
        <w:adjustRightInd w:val="0"/>
        <w:spacing w:after="0" w:line="240" w:lineRule="auto"/>
        <w:rPr>
          <w:rFonts w:cstheme="minorHAnsi"/>
          <w:lang w:val="en-GB"/>
        </w:rPr>
      </w:pPr>
    </w:p>
    <w:p w14:paraId="6508BC71" w14:textId="71698A5F" w:rsidR="00E21A3D" w:rsidRPr="000A48C7" w:rsidRDefault="00E21A3D" w:rsidP="00595B42">
      <w:pPr>
        <w:pStyle w:val="ListParagraph"/>
        <w:numPr>
          <w:ilvl w:val="0"/>
          <w:numId w:val="4"/>
        </w:numPr>
        <w:autoSpaceDE w:val="0"/>
        <w:autoSpaceDN w:val="0"/>
        <w:adjustRightInd w:val="0"/>
        <w:spacing w:after="0" w:line="240" w:lineRule="auto"/>
        <w:rPr>
          <w:rFonts w:cstheme="minorHAnsi"/>
          <w:b/>
          <w:lang w:val="en-GB"/>
        </w:rPr>
      </w:pPr>
      <w:r w:rsidRPr="000A48C7">
        <w:rPr>
          <w:rFonts w:cstheme="minorHAnsi"/>
          <w:b/>
          <w:lang w:val="en-GB"/>
        </w:rPr>
        <w:t xml:space="preserve">How would you rate the content of each individual session during the course? </w:t>
      </w:r>
      <w:r w:rsidR="002F1CD4" w:rsidRPr="000A48C7">
        <w:rPr>
          <w:rFonts w:cstheme="minorHAnsi"/>
          <w:b/>
          <w:lang w:val="en-GB"/>
        </w:rPr>
        <w:t>(1 = Poor, 5 = Excellent</w:t>
      </w:r>
      <w:r w:rsidRPr="000A48C7">
        <w:rPr>
          <w:rFonts w:cstheme="minorHAnsi"/>
          <w:b/>
          <w:lang w:val="en-GB"/>
        </w:rPr>
        <w:t>)</w:t>
      </w:r>
      <w:r w:rsidR="00E35FB3">
        <w:rPr>
          <w:rFonts w:cstheme="minorHAnsi"/>
          <w:b/>
          <w:lang w:val="en-GB"/>
        </w:rPr>
        <w:t xml:space="preserve"> </w:t>
      </w:r>
      <w:r w:rsidR="00E35FB3" w:rsidRPr="00E35FB3">
        <w:rPr>
          <w:rFonts w:cstheme="minorHAnsi"/>
          <w:i/>
          <w:color w:val="FF0000"/>
          <w:lang w:val="en-GB"/>
        </w:rPr>
        <w:t>Note to course organizers: the list of topics below should be customized based on the final agenda of your RRT training.</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E21A3D" w:rsidRPr="000A48C7" w14:paraId="71482077" w14:textId="77777777" w:rsidTr="00D147A9">
        <w:tc>
          <w:tcPr>
            <w:tcW w:w="5954" w:type="dxa"/>
          </w:tcPr>
          <w:p w14:paraId="5F7535FD" w14:textId="70369420" w:rsidR="00E21A3D" w:rsidRPr="000A48C7" w:rsidRDefault="00E21A3D" w:rsidP="00E21A3D">
            <w:pPr>
              <w:autoSpaceDE w:val="0"/>
              <w:autoSpaceDN w:val="0"/>
              <w:adjustRightInd w:val="0"/>
              <w:rPr>
                <w:rFonts w:cstheme="minorHAnsi"/>
                <w:lang w:val="en-GB"/>
              </w:rPr>
            </w:pPr>
          </w:p>
        </w:tc>
        <w:tc>
          <w:tcPr>
            <w:tcW w:w="702" w:type="dxa"/>
          </w:tcPr>
          <w:p w14:paraId="2EA509D8"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1 </w:t>
            </w:r>
          </w:p>
        </w:tc>
        <w:tc>
          <w:tcPr>
            <w:tcW w:w="703" w:type="dxa"/>
          </w:tcPr>
          <w:p w14:paraId="0C7782A2"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2 </w:t>
            </w:r>
          </w:p>
        </w:tc>
        <w:tc>
          <w:tcPr>
            <w:tcW w:w="703" w:type="dxa"/>
          </w:tcPr>
          <w:p w14:paraId="5FDB2830"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3 </w:t>
            </w:r>
          </w:p>
        </w:tc>
        <w:tc>
          <w:tcPr>
            <w:tcW w:w="703" w:type="dxa"/>
          </w:tcPr>
          <w:p w14:paraId="75A1A123"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4 </w:t>
            </w:r>
          </w:p>
        </w:tc>
        <w:tc>
          <w:tcPr>
            <w:tcW w:w="591" w:type="dxa"/>
          </w:tcPr>
          <w:p w14:paraId="54AFA48A"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5</w:t>
            </w:r>
          </w:p>
        </w:tc>
      </w:tr>
      <w:tr w:rsidR="00B2697A" w:rsidRPr="000A48C7" w14:paraId="7D854730" w14:textId="77777777" w:rsidTr="00D147A9">
        <w:tc>
          <w:tcPr>
            <w:tcW w:w="5954" w:type="dxa"/>
          </w:tcPr>
          <w:p w14:paraId="185FD14F" w14:textId="085FDB8A" w:rsidR="00B2697A" w:rsidRPr="000A48C7" w:rsidRDefault="00B2697A" w:rsidP="00E21A3D">
            <w:pPr>
              <w:autoSpaceDE w:val="0"/>
              <w:autoSpaceDN w:val="0"/>
              <w:adjustRightInd w:val="0"/>
              <w:rPr>
                <w:rFonts w:cstheme="minorHAnsi"/>
                <w:sz w:val="20"/>
                <w:szCs w:val="20"/>
                <w:lang w:val="en-GB"/>
              </w:rPr>
            </w:pPr>
            <w:r w:rsidRPr="000A48C7">
              <w:rPr>
                <w:rFonts w:cstheme="minorHAnsi"/>
                <w:sz w:val="20"/>
                <w:szCs w:val="20"/>
                <w:lang w:val="en-GB"/>
              </w:rPr>
              <w:t>A1</w:t>
            </w:r>
            <w:r w:rsidR="00802CF4" w:rsidRPr="000A48C7">
              <w:rPr>
                <w:rFonts w:cstheme="minorHAnsi"/>
                <w:sz w:val="20"/>
                <w:szCs w:val="20"/>
                <w:lang w:val="en-GB"/>
              </w:rPr>
              <w:t>.1</w:t>
            </w:r>
            <w:r w:rsidRPr="000A48C7">
              <w:rPr>
                <w:rFonts w:cstheme="minorHAnsi"/>
                <w:sz w:val="20"/>
                <w:szCs w:val="20"/>
                <w:lang w:val="en-GB"/>
              </w:rPr>
              <w:t xml:space="preserve"> </w:t>
            </w:r>
            <w:r w:rsidR="005A226E">
              <w:rPr>
                <w:rFonts w:cstheme="minorHAnsi"/>
                <w:sz w:val="20"/>
                <w:szCs w:val="20"/>
                <w:lang w:val="en-GB"/>
              </w:rPr>
              <w:t xml:space="preserve">IHR Framework in emergency response </w:t>
            </w:r>
            <w:r w:rsidR="00802CF4" w:rsidRPr="000A48C7">
              <w:rPr>
                <w:rFonts w:cstheme="minorHAnsi"/>
                <w:sz w:val="20"/>
                <w:szCs w:val="20"/>
                <w:lang w:val="en-GB"/>
              </w:rPr>
              <w:t>(PPT)</w:t>
            </w:r>
          </w:p>
        </w:tc>
        <w:tc>
          <w:tcPr>
            <w:tcW w:w="702" w:type="dxa"/>
          </w:tcPr>
          <w:p w14:paraId="2EED7527" w14:textId="77777777" w:rsidR="00B2697A" w:rsidRPr="000A48C7" w:rsidRDefault="00B2697A" w:rsidP="00E21A3D">
            <w:pPr>
              <w:autoSpaceDE w:val="0"/>
              <w:autoSpaceDN w:val="0"/>
              <w:adjustRightInd w:val="0"/>
              <w:rPr>
                <w:rFonts w:cstheme="minorHAnsi"/>
                <w:sz w:val="20"/>
                <w:szCs w:val="20"/>
                <w:lang w:val="en-GB"/>
              </w:rPr>
            </w:pPr>
          </w:p>
        </w:tc>
        <w:tc>
          <w:tcPr>
            <w:tcW w:w="703" w:type="dxa"/>
          </w:tcPr>
          <w:p w14:paraId="66B42E82" w14:textId="77777777" w:rsidR="00B2697A" w:rsidRPr="000A48C7" w:rsidRDefault="00B2697A" w:rsidP="00E21A3D">
            <w:pPr>
              <w:autoSpaceDE w:val="0"/>
              <w:autoSpaceDN w:val="0"/>
              <w:adjustRightInd w:val="0"/>
              <w:rPr>
                <w:rFonts w:cstheme="minorHAnsi"/>
                <w:sz w:val="20"/>
                <w:szCs w:val="20"/>
                <w:lang w:val="en-GB"/>
              </w:rPr>
            </w:pPr>
          </w:p>
        </w:tc>
        <w:tc>
          <w:tcPr>
            <w:tcW w:w="703" w:type="dxa"/>
          </w:tcPr>
          <w:p w14:paraId="29692D29" w14:textId="77777777" w:rsidR="00B2697A" w:rsidRPr="000A48C7" w:rsidRDefault="00B2697A" w:rsidP="00E21A3D">
            <w:pPr>
              <w:autoSpaceDE w:val="0"/>
              <w:autoSpaceDN w:val="0"/>
              <w:adjustRightInd w:val="0"/>
              <w:rPr>
                <w:rFonts w:cstheme="minorHAnsi"/>
                <w:sz w:val="20"/>
                <w:szCs w:val="20"/>
                <w:lang w:val="en-GB"/>
              </w:rPr>
            </w:pPr>
          </w:p>
        </w:tc>
        <w:tc>
          <w:tcPr>
            <w:tcW w:w="703" w:type="dxa"/>
          </w:tcPr>
          <w:p w14:paraId="42F64201" w14:textId="77777777" w:rsidR="00B2697A" w:rsidRPr="000A48C7" w:rsidRDefault="00B2697A" w:rsidP="00E21A3D">
            <w:pPr>
              <w:autoSpaceDE w:val="0"/>
              <w:autoSpaceDN w:val="0"/>
              <w:adjustRightInd w:val="0"/>
              <w:rPr>
                <w:rFonts w:cstheme="minorHAnsi"/>
                <w:sz w:val="20"/>
                <w:szCs w:val="20"/>
                <w:lang w:val="en-GB"/>
              </w:rPr>
            </w:pPr>
          </w:p>
        </w:tc>
        <w:tc>
          <w:tcPr>
            <w:tcW w:w="591" w:type="dxa"/>
          </w:tcPr>
          <w:p w14:paraId="7C4EFE78" w14:textId="77777777" w:rsidR="00B2697A" w:rsidRPr="000A48C7" w:rsidRDefault="00B2697A" w:rsidP="00E21A3D">
            <w:pPr>
              <w:autoSpaceDE w:val="0"/>
              <w:autoSpaceDN w:val="0"/>
              <w:adjustRightInd w:val="0"/>
              <w:rPr>
                <w:rFonts w:cstheme="minorHAnsi"/>
                <w:sz w:val="20"/>
                <w:szCs w:val="20"/>
                <w:lang w:val="en-GB"/>
              </w:rPr>
            </w:pPr>
          </w:p>
        </w:tc>
      </w:tr>
      <w:tr w:rsidR="00802CF4" w:rsidRPr="000A48C7" w14:paraId="4D1CD425" w14:textId="77777777" w:rsidTr="00D147A9">
        <w:tc>
          <w:tcPr>
            <w:tcW w:w="5954" w:type="dxa"/>
          </w:tcPr>
          <w:p w14:paraId="1A28F90B" w14:textId="1CA70876" w:rsidR="00802CF4" w:rsidRPr="000A48C7" w:rsidRDefault="00802CF4" w:rsidP="00E21A3D">
            <w:pPr>
              <w:autoSpaceDE w:val="0"/>
              <w:autoSpaceDN w:val="0"/>
              <w:adjustRightInd w:val="0"/>
              <w:rPr>
                <w:rFonts w:cstheme="minorHAnsi"/>
                <w:sz w:val="20"/>
                <w:szCs w:val="20"/>
                <w:lang w:val="en-GB"/>
              </w:rPr>
            </w:pPr>
            <w:r w:rsidRPr="000A48C7">
              <w:rPr>
                <w:rFonts w:cstheme="minorHAnsi"/>
                <w:sz w:val="20"/>
                <w:szCs w:val="20"/>
                <w:lang w:val="en-GB"/>
              </w:rPr>
              <w:t>A1.2 20 people drop dead (Exercise)</w:t>
            </w:r>
          </w:p>
        </w:tc>
        <w:tc>
          <w:tcPr>
            <w:tcW w:w="702" w:type="dxa"/>
          </w:tcPr>
          <w:p w14:paraId="30E6CD93" w14:textId="77777777" w:rsidR="00802CF4" w:rsidRPr="000A48C7" w:rsidRDefault="00802CF4" w:rsidP="00E21A3D">
            <w:pPr>
              <w:autoSpaceDE w:val="0"/>
              <w:autoSpaceDN w:val="0"/>
              <w:adjustRightInd w:val="0"/>
              <w:rPr>
                <w:rFonts w:cstheme="minorHAnsi"/>
                <w:sz w:val="20"/>
                <w:szCs w:val="20"/>
                <w:lang w:val="en-GB"/>
              </w:rPr>
            </w:pPr>
          </w:p>
        </w:tc>
        <w:tc>
          <w:tcPr>
            <w:tcW w:w="703" w:type="dxa"/>
          </w:tcPr>
          <w:p w14:paraId="21694B2F" w14:textId="77777777" w:rsidR="00802CF4" w:rsidRPr="000A48C7" w:rsidRDefault="00802CF4" w:rsidP="00E21A3D">
            <w:pPr>
              <w:autoSpaceDE w:val="0"/>
              <w:autoSpaceDN w:val="0"/>
              <w:adjustRightInd w:val="0"/>
              <w:rPr>
                <w:rFonts w:cstheme="minorHAnsi"/>
                <w:sz w:val="20"/>
                <w:szCs w:val="20"/>
                <w:lang w:val="en-GB"/>
              </w:rPr>
            </w:pPr>
          </w:p>
        </w:tc>
        <w:tc>
          <w:tcPr>
            <w:tcW w:w="703" w:type="dxa"/>
          </w:tcPr>
          <w:p w14:paraId="5F760830" w14:textId="77777777" w:rsidR="00802CF4" w:rsidRPr="000A48C7" w:rsidRDefault="00802CF4" w:rsidP="00E21A3D">
            <w:pPr>
              <w:autoSpaceDE w:val="0"/>
              <w:autoSpaceDN w:val="0"/>
              <w:adjustRightInd w:val="0"/>
              <w:rPr>
                <w:rFonts w:cstheme="minorHAnsi"/>
                <w:sz w:val="20"/>
                <w:szCs w:val="20"/>
                <w:lang w:val="en-GB"/>
              </w:rPr>
            </w:pPr>
          </w:p>
        </w:tc>
        <w:tc>
          <w:tcPr>
            <w:tcW w:w="703" w:type="dxa"/>
          </w:tcPr>
          <w:p w14:paraId="4E250988" w14:textId="77777777" w:rsidR="00802CF4" w:rsidRPr="000A48C7" w:rsidRDefault="00802CF4" w:rsidP="00E21A3D">
            <w:pPr>
              <w:autoSpaceDE w:val="0"/>
              <w:autoSpaceDN w:val="0"/>
              <w:adjustRightInd w:val="0"/>
              <w:rPr>
                <w:rFonts w:cstheme="minorHAnsi"/>
                <w:sz w:val="20"/>
                <w:szCs w:val="20"/>
                <w:lang w:val="en-GB"/>
              </w:rPr>
            </w:pPr>
          </w:p>
        </w:tc>
        <w:tc>
          <w:tcPr>
            <w:tcW w:w="591" w:type="dxa"/>
          </w:tcPr>
          <w:p w14:paraId="7DEB760D" w14:textId="77777777" w:rsidR="00802CF4" w:rsidRPr="000A48C7" w:rsidRDefault="00802CF4" w:rsidP="00E21A3D">
            <w:pPr>
              <w:autoSpaceDE w:val="0"/>
              <w:autoSpaceDN w:val="0"/>
              <w:adjustRightInd w:val="0"/>
              <w:rPr>
                <w:rFonts w:cstheme="minorHAnsi"/>
                <w:sz w:val="20"/>
                <w:szCs w:val="20"/>
                <w:lang w:val="en-GB"/>
              </w:rPr>
            </w:pPr>
          </w:p>
        </w:tc>
      </w:tr>
      <w:tr w:rsidR="005A226E" w:rsidRPr="000A48C7" w14:paraId="5147F3D5" w14:textId="77777777" w:rsidTr="00D147A9">
        <w:tc>
          <w:tcPr>
            <w:tcW w:w="5954" w:type="dxa"/>
          </w:tcPr>
          <w:p w14:paraId="08B2D72B" w14:textId="5C68445F" w:rsidR="005A226E"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A2.1 Rapid Response Teams c</w:t>
            </w:r>
            <w:r>
              <w:rPr>
                <w:rFonts w:cstheme="minorHAnsi"/>
                <w:sz w:val="20"/>
                <w:szCs w:val="20"/>
                <w:lang w:val="en-GB"/>
              </w:rPr>
              <w:t>omposition and roles (PPT</w:t>
            </w:r>
            <w:r w:rsidRPr="000A48C7">
              <w:rPr>
                <w:rFonts w:cstheme="minorHAnsi"/>
                <w:sz w:val="20"/>
                <w:szCs w:val="20"/>
                <w:lang w:val="en-GB"/>
              </w:rPr>
              <w:t>)</w:t>
            </w:r>
          </w:p>
        </w:tc>
        <w:tc>
          <w:tcPr>
            <w:tcW w:w="702" w:type="dxa"/>
          </w:tcPr>
          <w:p w14:paraId="4FF53EB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E751316"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C69E379"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5486070"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04A88D78"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16795E4A" w14:textId="77777777" w:rsidTr="00D147A9">
        <w:tc>
          <w:tcPr>
            <w:tcW w:w="5954" w:type="dxa"/>
          </w:tcPr>
          <w:p w14:paraId="69D434FF" w14:textId="5084C2CA" w:rsidR="005A226E" w:rsidRPr="000A48C7" w:rsidRDefault="005A226E" w:rsidP="005A226E">
            <w:pPr>
              <w:autoSpaceDE w:val="0"/>
              <w:autoSpaceDN w:val="0"/>
              <w:adjustRightInd w:val="0"/>
              <w:rPr>
                <w:rFonts w:cstheme="minorHAnsi"/>
                <w:sz w:val="20"/>
                <w:szCs w:val="20"/>
                <w:lang w:val="en-GB"/>
              </w:rPr>
            </w:pPr>
            <w:r>
              <w:rPr>
                <w:rFonts w:cstheme="minorHAnsi"/>
                <w:sz w:val="20"/>
                <w:szCs w:val="20"/>
                <w:lang w:val="en-GB"/>
              </w:rPr>
              <w:t>A2.2</w:t>
            </w:r>
            <w:r w:rsidRPr="000A48C7">
              <w:rPr>
                <w:rFonts w:cstheme="minorHAnsi"/>
                <w:sz w:val="20"/>
                <w:szCs w:val="20"/>
                <w:lang w:val="en-GB"/>
              </w:rPr>
              <w:t xml:space="preserve"> Rapid Response </w:t>
            </w:r>
            <w:r>
              <w:rPr>
                <w:rFonts w:cstheme="minorHAnsi"/>
                <w:sz w:val="20"/>
                <w:szCs w:val="20"/>
                <w:lang w:val="en-GB"/>
              </w:rPr>
              <w:t>Teams composition and roles (exercise</w:t>
            </w:r>
            <w:r w:rsidRPr="000A48C7">
              <w:rPr>
                <w:rFonts w:cstheme="minorHAnsi"/>
                <w:sz w:val="20"/>
                <w:szCs w:val="20"/>
                <w:lang w:val="en-GB"/>
              </w:rPr>
              <w:t>)</w:t>
            </w:r>
          </w:p>
        </w:tc>
        <w:tc>
          <w:tcPr>
            <w:tcW w:w="702" w:type="dxa"/>
          </w:tcPr>
          <w:p w14:paraId="0D0209D5"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23FF923"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B457581"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2B99BC7"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599C077"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048F8286" w14:textId="77777777" w:rsidTr="00D147A9">
        <w:tc>
          <w:tcPr>
            <w:tcW w:w="5954" w:type="dxa"/>
          </w:tcPr>
          <w:p w14:paraId="2FFAA898" w14:textId="314DF5CC" w:rsidR="005A226E" w:rsidRPr="005A226E" w:rsidRDefault="005A226E" w:rsidP="005A226E">
            <w:pPr>
              <w:autoSpaceDE w:val="0"/>
              <w:autoSpaceDN w:val="0"/>
              <w:adjustRightInd w:val="0"/>
              <w:rPr>
                <w:rFonts w:cstheme="minorHAnsi"/>
                <w:sz w:val="20"/>
                <w:szCs w:val="20"/>
              </w:rPr>
            </w:pPr>
            <w:r>
              <w:rPr>
                <w:rFonts w:cstheme="minorHAnsi"/>
                <w:sz w:val="20"/>
                <w:szCs w:val="20"/>
              </w:rPr>
              <w:t>A2.3 National Emergency coordination mechanisms</w:t>
            </w:r>
          </w:p>
        </w:tc>
        <w:tc>
          <w:tcPr>
            <w:tcW w:w="702" w:type="dxa"/>
          </w:tcPr>
          <w:p w14:paraId="3E229221"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F4CDDB2"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2E1CA1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B1362D9"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1C3EE07"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7244A96E" w14:textId="77777777" w:rsidTr="00D147A9">
        <w:tc>
          <w:tcPr>
            <w:tcW w:w="5954" w:type="dxa"/>
          </w:tcPr>
          <w:p w14:paraId="6191C741" w14:textId="3E73858C" w:rsidR="005A226E" w:rsidRPr="000A48C7" w:rsidRDefault="005A226E" w:rsidP="005A226E">
            <w:pPr>
              <w:autoSpaceDE w:val="0"/>
              <w:autoSpaceDN w:val="0"/>
              <w:adjustRightInd w:val="0"/>
              <w:rPr>
                <w:rFonts w:cstheme="minorHAnsi"/>
                <w:sz w:val="20"/>
                <w:szCs w:val="20"/>
                <w:lang w:val="en-GB"/>
              </w:rPr>
            </w:pPr>
            <w:r>
              <w:rPr>
                <w:rFonts w:cstheme="minorHAnsi"/>
                <w:sz w:val="20"/>
                <w:szCs w:val="20"/>
                <w:lang w:val="en-GB"/>
              </w:rPr>
              <w:t>A2.4</w:t>
            </w:r>
            <w:r w:rsidRPr="000A48C7">
              <w:rPr>
                <w:rFonts w:cstheme="minorHAnsi"/>
                <w:sz w:val="20"/>
                <w:szCs w:val="20"/>
                <w:lang w:val="en-GB"/>
              </w:rPr>
              <w:t xml:space="preserve"> Stakeholders mapping (exercise)</w:t>
            </w:r>
          </w:p>
        </w:tc>
        <w:tc>
          <w:tcPr>
            <w:tcW w:w="702" w:type="dxa"/>
          </w:tcPr>
          <w:p w14:paraId="3095FDA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530BED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A172443"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4D70179"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67603E58"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5F5FBCA5" w14:textId="77777777" w:rsidTr="00D147A9">
        <w:tc>
          <w:tcPr>
            <w:tcW w:w="5954" w:type="dxa"/>
          </w:tcPr>
          <w:p w14:paraId="3E395FD9" w14:textId="3DE59C8A"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A3</w:t>
            </w:r>
            <w:r>
              <w:rPr>
                <w:rFonts w:cstheme="minorHAnsi"/>
                <w:sz w:val="20"/>
                <w:szCs w:val="20"/>
                <w:lang w:val="en-GB"/>
              </w:rPr>
              <w:t xml:space="preserve">.1 </w:t>
            </w:r>
            <w:r w:rsidRPr="000A48C7">
              <w:rPr>
                <w:rFonts w:cstheme="minorHAnsi"/>
                <w:sz w:val="20"/>
                <w:szCs w:val="20"/>
                <w:lang w:val="en-GB"/>
              </w:rPr>
              <w:t>What to know before you go (exercise)</w:t>
            </w:r>
          </w:p>
        </w:tc>
        <w:tc>
          <w:tcPr>
            <w:tcW w:w="702" w:type="dxa"/>
          </w:tcPr>
          <w:p w14:paraId="3A1EE472"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E2EB05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03106D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3E19B77"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115E0DA"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01130A28" w14:textId="77777777" w:rsidTr="00D147A9">
        <w:tc>
          <w:tcPr>
            <w:tcW w:w="5954" w:type="dxa"/>
          </w:tcPr>
          <w:p w14:paraId="5011E1A3" w14:textId="41C7AFDB"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A3.2 Logistic checklist (exercise)</w:t>
            </w:r>
          </w:p>
        </w:tc>
        <w:tc>
          <w:tcPr>
            <w:tcW w:w="702" w:type="dxa"/>
          </w:tcPr>
          <w:p w14:paraId="590A157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2E540C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FF2088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33CEEFD"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33A94D9B"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4080CF83" w14:textId="77777777" w:rsidTr="00D147A9">
        <w:tc>
          <w:tcPr>
            <w:tcW w:w="5954" w:type="dxa"/>
          </w:tcPr>
          <w:p w14:paraId="443C6D87" w14:textId="6CAF9FA8"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 xml:space="preserve">A4.1 RRT </w:t>
            </w:r>
            <w:r>
              <w:rPr>
                <w:rFonts w:cstheme="minorHAnsi"/>
                <w:sz w:val="20"/>
                <w:szCs w:val="20"/>
                <w:lang w:val="en-GB"/>
              </w:rPr>
              <w:t xml:space="preserve">key </w:t>
            </w:r>
            <w:r w:rsidRPr="000A48C7">
              <w:rPr>
                <w:rFonts w:cstheme="minorHAnsi"/>
                <w:sz w:val="20"/>
                <w:szCs w:val="20"/>
                <w:lang w:val="en-GB"/>
              </w:rPr>
              <w:t>deliverables: SITREP and investigation report (exercise)</w:t>
            </w:r>
          </w:p>
        </w:tc>
        <w:tc>
          <w:tcPr>
            <w:tcW w:w="702" w:type="dxa"/>
          </w:tcPr>
          <w:p w14:paraId="5D42BA7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3F8730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D626AF3"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3ADD314"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4E878832" w14:textId="77777777" w:rsidR="005A226E" w:rsidRPr="000A48C7" w:rsidRDefault="005A226E" w:rsidP="005A226E">
            <w:pPr>
              <w:autoSpaceDE w:val="0"/>
              <w:autoSpaceDN w:val="0"/>
              <w:adjustRightInd w:val="0"/>
              <w:rPr>
                <w:rFonts w:cstheme="minorHAnsi"/>
                <w:sz w:val="20"/>
                <w:szCs w:val="20"/>
                <w:lang w:val="en-GB"/>
              </w:rPr>
            </w:pPr>
          </w:p>
        </w:tc>
      </w:tr>
      <w:tr w:rsidR="00D147A9" w:rsidRPr="000A48C7" w14:paraId="55A08021" w14:textId="77777777" w:rsidTr="00D147A9">
        <w:tc>
          <w:tcPr>
            <w:tcW w:w="5954" w:type="dxa"/>
          </w:tcPr>
          <w:p w14:paraId="36565171" w14:textId="3B5159EA" w:rsidR="00D147A9"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A5.1 Occupational Health and safety (PPT)</w:t>
            </w:r>
          </w:p>
        </w:tc>
        <w:tc>
          <w:tcPr>
            <w:tcW w:w="702" w:type="dxa"/>
          </w:tcPr>
          <w:p w14:paraId="287F3C43"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34379282"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52FC5998"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36060A4A" w14:textId="77777777" w:rsidR="00D147A9" w:rsidRPr="000A48C7" w:rsidRDefault="00D147A9" w:rsidP="005A226E">
            <w:pPr>
              <w:autoSpaceDE w:val="0"/>
              <w:autoSpaceDN w:val="0"/>
              <w:adjustRightInd w:val="0"/>
              <w:rPr>
                <w:rFonts w:cstheme="minorHAnsi"/>
                <w:sz w:val="20"/>
                <w:szCs w:val="20"/>
                <w:lang w:val="en-GB"/>
              </w:rPr>
            </w:pPr>
          </w:p>
        </w:tc>
        <w:tc>
          <w:tcPr>
            <w:tcW w:w="591" w:type="dxa"/>
          </w:tcPr>
          <w:p w14:paraId="20C58C35" w14:textId="77777777" w:rsidR="00D147A9" w:rsidRPr="000A48C7" w:rsidRDefault="00D147A9" w:rsidP="005A226E">
            <w:pPr>
              <w:autoSpaceDE w:val="0"/>
              <w:autoSpaceDN w:val="0"/>
              <w:adjustRightInd w:val="0"/>
              <w:rPr>
                <w:rFonts w:cstheme="minorHAnsi"/>
                <w:sz w:val="20"/>
                <w:szCs w:val="20"/>
                <w:lang w:val="en-GB"/>
              </w:rPr>
            </w:pPr>
          </w:p>
        </w:tc>
      </w:tr>
      <w:tr w:rsidR="00D147A9" w:rsidRPr="000A48C7" w14:paraId="34277704" w14:textId="77777777" w:rsidTr="00D147A9">
        <w:tc>
          <w:tcPr>
            <w:tcW w:w="5954" w:type="dxa"/>
          </w:tcPr>
          <w:p w14:paraId="24703A24" w14:textId="205704BB" w:rsidR="00D147A9"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A5.2 Occupational Health and safety (case scenarios)</w:t>
            </w:r>
          </w:p>
        </w:tc>
        <w:tc>
          <w:tcPr>
            <w:tcW w:w="702" w:type="dxa"/>
          </w:tcPr>
          <w:p w14:paraId="007334C0"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5EBB49AB"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52060D7F"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4D40A76A" w14:textId="77777777" w:rsidR="00D147A9" w:rsidRPr="000A48C7" w:rsidRDefault="00D147A9" w:rsidP="005A226E">
            <w:pPr>
              <w:autoSpaceDE w:val="0"/>
              <w:autoSpaceDN w:val="0"/>
              <w:adjustRightInd w:val="0"/>
              <w:rPr>
                <w:rFonts w:cstheme="minorHAnsi"/>
                <w:sz w:val="20"/>
                <w:szCs w:val="20"/>
                <w:lang w:val="en-GB"/>
              </w:rPr>
            </w:pPr>
          </w:p>
        </w:tc>
        <w:tc>
          <w:tcPr>
            <w:tcW w:w="591" w:type="dxa"/>
          </w:tcPr>
          <w:p w14:paraId="44636506" w14:textId="77777777" w:rsidR="00D147A9" w:rsidRPr="000A48C7" w:rsidRDefault="00D147A9" w:rsidP="005A226E">
            <w:pPr>
              <w:autoSpaceDE w:val="0"/>
              <w:autoSpaceDN w:val="0"/>
              <w:adjustRightInd w:val="0"/>
              <w:rPr>
                <w:rFonts w:cstheme="minorHAnsi"/>
                <w:sz w:val="20"/>
                <w:szCs w:val="20"/>
                <w:lang w:val="en-GB"/>
              </w:rPr>
            </w:pPr>
          </w:p>
        </w:tc>
      </w:tr>
      <w:tr w:rsidR="00D147A9" w:rsidRPr="000A48C7" w14:paraId="3EEE561F" w14:textId="77777777" w:rsidTr="00D147A9">
        <w:tc>
          <w:tcPr>
            <w:tcW w:w="5954" w:type="dxa"/>
          </w:tcPr>
          <w:p w14:paraId="1F79C396" w14:textId="3A87BE4A" w:rsidR="00D147A9" w:rsidRPr="00D147A9" w:rsidRDefault="00D147A9" w:rsidP="005A226E">
            <w:pPr>
              <w:autoSpaceDE w:val="0"/>
              <w:autoSpaceDN w:val="0"/>
              <w:adjustRightInd w:val="0"/>
              <w:rPr>
                <w:rFonts w:cstheme="minorHAnsi"/>
                <w:sz w:val="20"/>
                <w:szCs w:val="20"/>
              </w:rPr>
            </w:pPr>
            <w:r>
              <w:rPr>
                <w:rFonts w:cstheme="minorHAnsi"/>
                <w:sz w:val="20"/>
                <w:szCs w:val="20"/>
              </w:rPr>
              <w:t>A6.1 EOC and IMS</w:t>
            </w:r>
          </w:p>
        </w:tc>
        <w:tc>
          <w:tcPr>
            <w:tcW w:w="702" w:type="dxa"/>
          </w:tcPr>
          <w:p w14:paraId="1D5126FD"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4D51750D"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490455F4"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46625080" w14:textId="77777777" w:rsidR="00D147A9" w:rsidRPr="000A48C7" w:rsidRDefault="00D147A9" w:rsidP="005A226E">
            <w:pPr>
              <w:autoSpaceDE w:val="0"/>
              <w:autoSpaceDN w:val="0"/>
              <w:adjustRightInd w:val="0"/>
              <w:rPr>
                <w:rFonts w:cstheme="minorHAnsi"/>
                <w:sz w:val="20"/>
                <w:szCs w:val="20"/>
                <w:lang w:val="en-GB"/>
              </w:rPr>
            </w:pPr>
          </w:p>
        </w:tc>
        <w:tc>
          <w:tcPr>
            <w:tcW w:w="591" w:type="dxa"/>
          </w:tcPr>
          <w:p w14:paraId="44B716B1" w14:textId="77777777" w:rsidR="00D147A9" w:rsidRPr="000A48C7" w:rsidRDefault="00D147A9" w:rsidP="005A226E">
            <w:pPr>
              <w:autoSpaceDE w:val="0"/>
              <w:autoSpaceDN w:val="0"/>
              <w:adjustRightInd w:val="0"/>
              <w:rPr>
                <w:rFonts w:cstheme="minorHAnsi"/>
                <w:sz w:val="20"/>
                <w:szCs w:val="20"/>
                <w:lang w:val="en-GB"/>
              </w:rPr>
            </w:pPr>
          </w:p>
        </w:tc>
      </w:tr>
      <w:tr w:rsidR="005A226E" w:rsidRPr="000A48C7" w14:paraId="2EA9F219" w14:textId="77777777" w:rsidTr="00D147A9">
        <w:tc>
          <w:tcPr>
            <w:tcW w:w="5954" w:type="dxa"/>
          </w:tcPr>
          <w:p w14:paraId="4F07579B" w14:textId="3F16E0BC"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B1.1</w:t>
            </w:r>
            <w:r>
              <w:rPr>
                <w:rFonts w:cstheme="minorHAnsi"/>
                <w:sz w:val="20"/>
                <w:szCs w:val="20"/>
                <w:lang w:val="en-GB"/>
              </w:rPr>
              <w:t xml:space="preserve"> Basic e</w:t>
            </w:r>
            <w:r w:rsidRPr="000A48C7">
              <w:rPr>
                <w:rFonts w:cstheme="minorHAnsi"/>
                <w:sz w:val="20"/>
                <w:szCs w:val="20"/>
                <w:lang w:val="en-GB"/>
              </w:rPr>
              <w:t xml:space="preserve">pidemiology </w:t>
            </w:r>
            <w:r>
              <w:rPr>
                <w:rFonts w:cstheme="minorHAnsi"/>
                <w:sz w:val="20"/>
                <w:szCs w:val="20"/>
                <w:lang w:val="en-GB"/>
              </w:rPr>
              <w:t xml:space="preserve">for public health practice </w:t>
            </w:r>
            <w:r w:rsidRPr="000A48C7">
              <w:rPr>
                <w:rFonts w:cstheme="minorHAnsi"/>
                <w:sz w:val="20"/>
                <w:szCs w:val="20"/>
                <w:lang w:val="en-GB"/>
              </w:rPr>
              <w:t>(PPT)</w:t>
            </w:r>
          </w:p>
        </w:tc>
        <w:tc>
          <w:tcPr>
            <w:tcW w:w="702" w:type="dxa"/>
          </w:tcPr>
          <w:p w14:paraId="67B8A4CE"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1976853"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88A0AC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2CD1B5D"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119F7DCE"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7534B02C" w14:textId="77777777" w:rsidTr="00D147A9">
        <w:tc>
          <w:tcPr>
            <w:tcW w:w="5954" w:type="dxa"/>
          </w:tcPr>
          <w:p w14:paraId="61C8C21B" w14:textId="6BB86409"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B2.1 Epidemiological surveillance</w:t>
            </w:r>
            <w:r>
              <w:rPr>
                <w:rFonts w:cstheme="minorHAnsi"/>
                <w:sz w:val="20"/>
                <w:szCs w:val="20"/>
                <w:lang w:val="en-GB"/>
              </w:rPr>
              <w:t xml:space="preserve"> in emergencies</w:t>
            </w:r>
            <w:r w:rsidRPr="000A48C7">
              <w:rPr>
                <w:rFonts w:cstheme="minorHAnsi"/>
                <w:sz w:val="20"/>
                <w:szCs w:val="20"/>
                <w:lang w:val="en-GB"/>
              </w:rPr>
              <w:t xml:space="preserve"> (PPT)</w:t>
            </w:r>
          </w:p>
        </w:tc>
        <w:tc>
          <w:tcPr>
            <w:tcW w:w="702" w:type="dxa"/>
          </w:tcPr>
          <w:p w14:paraId="6DCB7B72"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24BA4F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B05A9B9"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34CE4F1"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7F7B702"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214506BA" w14:textId="77777777" w:rsidTr="00D147A9">
        <w:tc>
          <w:tcPr>
            <w:tcW w:w="5954" w:type="dxa"/>
          </w:tcPr>
          <w:p w14:paraId="33785BBE" w14:textId="1BE2A203"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B2.2 Descriptive epidemiology exercise</w:t>
            </w:r>
          </w:p>
        </w:tc>
        <w:tc>
          <w:tcPr>
            <w:tcW w:w="702" w:type="dxa"/>
          </w:tcPr>
          <w:p w14:paraId="2B64542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2FD24A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472DA6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53177CF"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15CE2A9A"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4A5E6341" w14:textId="77777777" w:rsidTr="00D147A9">
        <w:tc>
          <w:tcPr>
            <w:tcW w:w="5954" w:type="dxa"/>
          </w:tcPr>
          <w:p w14:paraId="787FFBBD" w14:textId="18E96FE7" w:rsidR="005A226E" w:rsidRPr="000A48C7" w:rsidRDefault="005A226E" w:rsidP="005A226E">
            <w:pPr>
              <w:autoSpaceDE w:val="0"/>
              <w:autoSpaceDN w:val="0"/>
              <w:adjustRightInd w:val="0"/>
              <w:rPr>
                <w:rFonts w:cstheme="minorHAnsi"/>
                <w:sz w:val="20"/>
                <w:szCs w:val="20"/>
                <w:lang w:val="en-GB"/>
              </w:rPr>
            </w:pPr>
            <w:r>
              <w:rPr>
                <w:rFonts w:cstheme="minorHAnsi"/>
                <w:sz w:val="20"/>
                <w:szCs w:val="20"/>
                <w:lang w:val="en-GB"/>
              </w:rPr>
              <w:t>B2.3 Active Case Finding (PPT)</w:t>
            </w:r>
          </w:p>
        </w:tc>
        <w:tc>
          <w:tcPr>
            <w:tcW w:w="702" w:type="dxa"/>
          </w:tcPr>
          <w:p w14:paraId="60E9738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702C5A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065AB4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7689657"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25C4F64"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33617454" w14:textId="77777777" w:rsidTr="00D147A9">
        <w:tc>
          <w:tcPr>
            <w:tcW w:w="5954" w:type="dxa"/>
          </w:tcPr>
          <w:p w14:paraId="75A6855B" w14:textId="05C379EC" w:rsidR="005A226E" w:rsidRDefault="005A226E" w:rsidP="005A226E">
            <w:pPr>
              <w:autoSpaceDE w:val="0"/>
              <w:autoSpaceDN w:val="0"/>
              <w:adjustRightInd w:val="0"/>
              <w:rPr>
                <w:rFonts w:cstheme="minorHAnsi"/>
                <w:sz w:val="20"/>
                <w:szCs w:val="20"/>
                <w:lang w:val="en-GB"/>
              </w:rPr>
            </w:pPr>
            <w:r>
              <w:rPr>
                <w:rFonts w:cstheme="minorHAnsi"/>
                <w:sz w:val="20"/>
                <w:szCs w:val="20"/>
                <w:lang w:val="en-GB"/>
              </w:rPr>
              <w:t xml:space="preserve">B2.4 </w:t>
            </w:r>
            <w:r w:rsidR="00D147A9">
              <w:rPr>
                <w:rFonts w:cstheme="minorHAnsi"/>
                <w:sz w:val="20"/>
                <w:szCs w:val="20"/>
                <w:lang w:val="en-GB"/>
              </w:rPr>
              <w:t xml:space="preserve">Exercise Active Case Finding </w:t>
            </w:r>
          </w:p>
        </w:tc>
        <w:tc>
          <w:tcPr>
            <w:tcW w:w="702" w:type="dxa"/>
          </w:tcPr>
          <w:p w14:paraId="1056D93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ED7CED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82739B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3DD13A4"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13475A57"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43CD209E" w14:textId="77777777" w:rsidTr="00D147A9">
        <w:tc>
          <w:tcPr>
            <w:tcW w:w="5954" w:type="dxa"/>
          </w:tcPr>
          <w:p w14:paraId="4EEC8591" w14:textId="606E0090"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B3.1 Data management</w:t>
            </w:r>
            <w:r>
              <w:rPr>
                <w:rFonts w:cstheme="minorHAnsi"/>
                <w:sz w:val="20"/>
                <w:szCs w:val="20"/>
                <w:lang w:val="en-GB"/>
              </w:rPr>
              <w:t xml:space="preserve"> in emergencies</w:t>
            </w:r>
            <w:r w:rsidRPr="000A48C7">
              <w:rPr>
                <w:rFonts w:cstheme="minorHAnsi"/>
                <w:sz w:val="20"/>
                <w:szCs w:val="20"/>
                <w:lang w:val="en-GB"/>
              </w:rPr>
              <w:t xml:space="preserve"> (PPT)</w:t>
            </w:r>
          </w:p>
        </w:tc>
        <w:tc>
          <w:tcPr>
            <w:tcW w:w="702" w:type="dxa"/>
          </w:tcPr>
          <w:p w14:paraId="62CCD9F9"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7D31E8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947825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76097F4"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0FB23CA4"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502F9C11" w14:textId="77777777" w:rsidTr="00D147A9">
        <w:tc>
          <w:tcPr>
            <w:tcW w:w="5954" w:type="dxa"/>
          </w:tcPr>
          <w:p w14:paraId="6AA21A77" w14:textId="0E131ABD"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B4.1</w:t>
            </w:r>
            <w:r>
              <w:rPr>
                <w:rFonts w:cstheme="minorHAnsi"/>
                <w:sz w:val="20"/>
                <w:szCs w:val="20"/>
                <w:lang w:val="en-GB"/>
              </w:rPr>
              <w:t>a</w:t>
            </w:r>
            <w:r w:rsidRPr="000A48C7">
              <w:rPr>
                <w:rFonts w:cstheme="minorHAnsi"/>
                <w:sz w:val="20"/>
                <w:szCs w:val="20"/>
                <w:lang w:val="en-GB"/>
              </w:rPr>
              <w:t xml:space="preserve"> Outbreak investigation</w:t>
            </w:r>
            <w:r>
              <w:rPr>
                <w:rFonts w:cstheme="minorHAnsi"/>
                <w:sz w:val="20"/>
                <w:szCs w:val="20"/>
                <w:lang w:val="en-GB"/>
              </w:rPr>
              <w:t xml:space="preserve"> part 1 (PPT)</w:t>
            </w:r>
          </w:p>
        </w:tc>
        <w:tc>
          <w:tcPr>
            <w:tcW w:w="702" w:type="dxa"/>
          </w:tcPr>
          <w:p w14:paraId="67DE29FC"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0FD9D49"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C87D336"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1BE825A"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349B9854"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2A419828" w14:textId="77777777" w:rsidTr="00D147A9">
        <w:tc>
          <w:tcPr>
            <w:tcW w:w="5954" w:type="dxa"/>
          </w:tcPr>
          <w:p w14:paraId="588FE75A" w14:textId="09B31A14"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B4.1</w:t>
            </w:r>
            <w:r>
              <w:rPr>
                <w:rFonts w:cstheme="minorHAnsi"/>
                <w:sz w:val="20"/>
                <w:szCs w:val="20"/>
                <w:lang w:val="en-GB"/>
              </w:rPr>
              <w:t>b</w:t>
            </w:r>
            <w:r w:rsidRPr="000A48C7">
              <w:rPr>
                <w:rFonts w:cstheme="minorHAnsi"/>
                <w:sz w:val="20"/>
                <w:szCs w:val="20"/>
                <w:lang w:val="en-GB"/>
              </w:rPr>
              <w:t xml:space="preserve"> Outbreak investigation</w:t>
            </w:r>
            <w:r>
              <w:rPr>
                <w:rFonts w:cstheme="minorHAnsi"/>
                <w:sz w:val="20"/>
                <w:szCs w:val="20"/>
                <w:lang w:val="en-GB"/>
              </w:rPr>
              <w:t xml:space="preserve"> part 2 (PPT)</w:t>
            </w:r>
          </w:p>
        </w:tc>
        <w:tc>
          <w:tcPr>
            <w:tcW w:w="702" w:type="dxa"/>
          </w:tcPr>
          <w:p w14:paraId="23AB3EB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B90BB5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A706E9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64FA3A5"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845D677"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4C68C212" w14:textId="77777777" w:rsidTr="00D147A9">
        <w:tc>
          <w:tcPr>
            <w:tcW w:w="5954" w:type="dxa"/>
          </w:tcPr>
          <w:p w14:paraId="065832B5" w14:textId="247458ED" w:rsidR="005A226E" w:rsidRPr="000A48C7" w:rsidRDefault="005A226E" w:rsidP="005A226E">
            <w:pPr>
              <w:autoSpaceDE w:val="0"/>
              <w:autoSpaceDN w:val="0"/>
              <w:adjustRightInd w:val="0"/>
              <w:rPr>
                <w:rFonts w:cstheme="minorHAnsi"/>
                <w:sz w:val="20"/>
                <w:szCs w:val="20"/>
                <w:lang w:val="en-GB"/>
              </w:rPr>
            </w:pPr>
            <w:r>
              <w:rPr>
                <w:rFonts w:cstheme="minorHAnsi"/>
                <w:sz w:val="20"/>
                <w:szCs w:val="20"/>
                <w:lang w:val="en-GB"/>
              </w:rPr>
              <w:t>B4.2 Making an Epicurve (exercise)</w:t>
            </w:r>
          </w:p>
        </w:tc>
        <w:tc>
          <w:tcPr>
            <w:tcW w:w="702" w:type="dxa"/>
          </w:tcPr>
          <w:p w14:paraId="009DF84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74ADAA4"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DB2A26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90DA3D5"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4B530EBA"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687F390C" w14:textId="77777777" w:rsidTr="00D147A9">
        <w:tc>
          <w:tcPr>
            <w:tcW w:w="5954" w:type="dxa"/>
          </w:tcPr>
          <w:p w14:paraId="2FBD89E7" w14:textId="5D5BCE98" w:rsidR="005A226E"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B4.3 Obi card game</w:t>
            </w:r>
          </w:p>
        </w:tc>
        <w:tc>
          <w:tcPr>
            <w:tcW w:w="702" w:type="dxa"/>
          </w:tcPr>
          <w:p w14:paraId="156025F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49DD77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65FBC6E"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1CCBDC0"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169836E9" w14:textId="77777777" w:rsidR="005A226E" w:rsidRPr="000A48C7" w:rsidRDefault="005A226E" w:rsidP="005A226E">
            <w:pPr>
              <w:autoSpaceDE w:val="0"/>
              <w:autoSpaceDN w:val="0"/>
              <w:adjustRightInd w:val="0"/>
              <w:rPr>
                <w:rFonts w:cstheme="minorHAnsi"/>
                <w:sz w:val="20"/>
                <w:szCs w:val="20"/>
                <w:lang w:val="en-GB"/>
              </w:rPr>
            </w:pPr>
          </w:p>
        </w:tc>
      </w:tr>
      <w:tr w:rsidR="00D147A9" w:rsidRPr="000A48C7" w14:paraId="6334C13F" w14:textId="77777777" w:rsidTr="00D147A9">
        <w:tc>
          <w:tcPr>
            <w:tcW w:w="5954" w:type="dxa"/>
          </w:tcPr>
          <w:p w14:paraId="51C9E8B2" w14:textId="7900AC01" w:rsidR="00D147A9" w:rsidRPr="000A48C7" w:rsidRDefault="00D147A9" w:rsidP="005A226E">
            <w:pPr>
              <w:autoSpaceDE w:val="0"/>
              <w:autoSpaceDN w:val="0"/>
              <w:adjustRightInd w:val="0"/>
              <w:rPr>
                <w:rFonts w:cstheme="minorHAnsi"/>
                <w:sz w:val="20"/>
                <w:szCs w:val="20"/>
                <w:lang w:val="en-GB"/>
              </w:rPr>
            </w:pPr>
            <w:r w:rsidRPr="000A48C7">
              <w:rPr>
                <w:rFonts w:cstheme="minorHAnsi"/>
                <w:sz w:val="20"/>
                <w:szCs w:val="20"/>
                <w:lang w:val="en-GB"/>
              </w:rPr>
              <w:t>B5.1 Rapid risk assessment (PPT)</w:t>
            </w:r>
          </w:p>
        </w:tc>
        <w:tc>
          <w:tcPr>
            <w:tcW w:w="702" w:type="dxa"/>
          </w:tcPr>
          <w:p w14:paraId="49F0D10D"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3690B824"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68F4FD70"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19ABB304" w14:textId="77777777" w:rsidR="00D147A9" w:rsidRPr="000A48C7" w:rsidRDefault="00D147A9" w:rsidP="005A226E">
            <w:pPr>
              <w:autoSpaceDE w:val="0"/>
              <w:autoSpaceDN w:val="0"/>
              <w:adjustRightInd w:val="0"/>
              <w:rPr>
                <w:rFonts w:cstheme="minorHAnsi"/>
                <w:sz w:val="20"/>
                <w:szCs w:val="20"/>
                <w:lang w:val="en-GB"/>
              </w:rPr>
            </w:pPr>
          </w:p>
        </w:tc>
        <w:tc>
          <w:tcPr>
            <w:tcW w:w="591" w:type="dxa"/>
          </w:tcPr>
          <w:p w14:paraId="6AFF678F" w14:textId="77777777" w:rsidR="00D147A9" w:rsidRPr="000A48C7" w:rsidRDefault="00D147A9" w:rsidP="005A226E">
            <w:pPr>
              <w:autoSpaceDE w:val="0"/>
              <w:autoSpaceDN w:val="0"/>
              <w:adjustRightInd w:val="0"/>
              <w:rPr>
                <w:rFonts w:cstheme="minorHAnsi"/>
                <w:sz w:val="20"/>
                <w:szCs w:val="20"/>
                <w:lang w:val="en-GB"/>
              </w:rPr>
            </w:pPr>
          </w:p>
        </w:tc>
      </w:tr>
      <w:tr w:rsidR="005A226E" w:rsidRPr="000A48C7" w14:paraId="6149BA0D" w14:textId="77777777" w:rsidTr="00D147A9">
        <w:tc>
          <w:tcPr>
            <w:tcW w:w="5954" w:type="dxa"/>
          </w:tcPr>
          <w:p w14:paraId="7712695E" w14:textId="11D51B1D"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B5.2 Risk assessment scenario</w:t>
            </w:r>
          </w:p>
        </w:tc>
        <w:tc>
          <w:tcPr>
            <w:tcW w:w="702" w:type="dxa"/>
          </w:tcPr>
          <w:p w14:paraId="186129D2"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628E1BB4"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0C9ADF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424CECD"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31E6D09"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66DE8304" w14:textId="77777777" w:rsidTr="00D147A9">
        <w:tc>
          <w:tcPr>
            <w:tcW w:w="5954" w:type="dxa"/>
          </w:tcPr>
          <w:p w14:paraId="09E5034B" w14:textId="58F05FD4" w:rsidR="005A226E"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B5.3 Rapid Needs Assessment</w:t>
            </w:r>
          </w:p>
        </w:tc>
        <w:tc>
          <w:tcPr>
            <w:tcW w:w="702" w:type="dxa"/>
          </w:tcPr>
          <w:p w14:paraId="31BC04B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50E1B0E"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930A68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A70621A"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047064FA"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0DC0F8A9" w14:textId="77777777" w:rsidTr="00D147A9">
        <w:tc>
          <w:tcPr>
            <w:tcW w:w="5954" w:type="dxa"/>
          </w:tcPr>
          <w:p w14:paraId="4BF36CC2" w14:textId="4E5D307E"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B6.1 Infection Prevention and Control for RRTs (PPT)</w:t>
            </w:r>
          </w:p>
        </w:tc>
        <w:tc>
          <w:tcPr>
            <w:tcW w:w="702" w:type="dxa"/>
          </w:tcPr>
          <w:p w14:paraId="54A01FC6"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DEFCBD8"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36BD9F0"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B949612"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E4DE7C2" w14:textId="77777777" w:rsidR="005A226E" w:rsidRPr="000A48C7" w:rsidRDefault="005A226E" w:rsidP="005A226E">
            <w:pPr>
              <w:autoSpaceDE w:val="0"/>
              <w:autoSpaceDN w:val="0"/>
              <w:adjustRightInd w:val="0"/>
              <w:rPr>
                <w:rFonts w:cstheme="minorHAnsi"/>
                <w:sz w:val="20"/>
                <w:szCs w:val="20"/>
                <w:lang w:val="en-GB"/>
              </w:rPr>
            </w:pPr>
          </w:p>
        </w:tc>
      </w:tr>
      <w:tr w:rsidR="00D147A9" w:rsidRPr="000A48C7" w14:paraId="6917DF6F" w14:textId="77777777" w:rsidTr="00D147A9">
        <w:tc>
          <w:tcPr>
            <w:tcW w:w="5954" w:type="dxa"/>
          </w:tcPr>
          <w:p w14:paraId="7D1E513D" w14:textId="68690564" w:rsidR="00D147A9"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B6.2 E</w:t>
            </w:r>
            <w:r w:rsidRPr="000A48C7">
              <w:rPr>
                <w:rFonts w:cstheme="minorHAnsi"/>
                <w:sz w:val="20"/>
                <w:szCs w:val="20"/>
                <w:lang w:val="en-GB"/>
              </w:rPr>
              <w:t>nvironmental cleaning and disinfection (PPT)</w:t>
            </w:r>
          </w:p>
        </w:tc>
        <w:tc>
          <w:tcPr>
            <w:tcW w:w="702" w:type="dxa"/>
          </w:tcPr>
          <w:p w14:paraId="0F1F9C9B"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4AC79B22"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6697435D" w14:textId="77777777" w:rsidR="00D147A9" w:rsidRPr="000A48C7" w:rsidRDefault="00D147A9" w:rsidP="005A226E">
            <w:pPr>
              <w:autoSpaceDE w:val="0"/>
              <w:autoSpaceDN w:val="0"/>
              <w:adjustRightInd w:val="0"/>
              <w:rPr>
                <w:rFonts w:cstheme="minorHAnsi"/>
                <w:sz w:val="20"/>
                <w:szCs w:val="20"/>
                <w:lang w:val="en-GB"/>
              </w:rPr>
            </w:pPr>
          </w:p>
        </w:tc>
        <w:tc>
          <w:tcPr>
            <w:tcW w:w="703" w:type="dxa"/>
          </w:tcPr>
          <w:p w14:paraId="540022B9" w14:textId="77777777" w:rsidR="00D147A9" w:rsidRPr="000A48C7" w:rsidRDefault="00D147A9" w:rsidP="005A226E">
            <w:pPr>
              <w:autoSpaceDE w:val="0"/>
              <w:autoSpaceDN w:val="0"/>
              <w:adjustRightInd w:val="0"/>
              <w:rPr>
                <w:rFonts w:cstheme="minorHAnsi"/>
                <w:sz w:val="20"/>
                <w:szCs w:val="20"/>
                <w:lang w:val="en-GB"/>
              </w:rPr>
            </w:pPr>
          </w:p>
        </w:tc>
        <w:tc>
          <w:tcPr>
            <w:tcW w:w="591" w:type="dxa"/>
          </w:tcPr>
          <w:p w14:paraId="2440E82D" w14:textId="77777777" w:rsidR="00D147A9" w:rsidRPr="000A48C7" w:rsidRDefault="00D147A9" w:rsidP="005A226E">
            <w:pPr>
              <w:autoSpaceDE w:val="0"/>
              <w:autoSpaceDN w:val="0"/>
              <w:adjustRightInd w:val="0"/>
              <w:rPr>
                <w:rFonts w:cstheme="minorHAnsi"/>
                <w:sz w:val="20"/>
                <w:szCs w:val="20"/>
                <w:lang w:val="en-GB"/>
              </w:rPr>
            </w:pPr>
          </w:p>
        </w:tc>
      </w:tr>
      <w:tr w:rsidR="005A226E" w:rsidRPr="000A48C7" w14:paraId="4A4F6F67" w14:textId="77777777" w:rsidTr="00D147A9">
        <w:tc>
          <w:tcPr>
            <w:tcW w:w="5954" w:type="dxa"/>
          </w:tcPr>
          <w:p w14:paraId="1EDDACA7" w14:textId="08FBADE9" w:rsidR="005A226E"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B6.3</w:t>
            </w:r>
            <w:r w:rsidR="005A226E" w:rsidRPr="000A48C7">
              <w:rPr>
                <w:rFonts w:cstheme="minorHAnsi"/>
                <w:sz w:val="20"/>
                <w:szCs w:val="20"/>
                <w:lang w:val="en-GB"/>
              </w:rPr>
              <w:t xml:space="preserve"> Exercise: Practice of IPC</w:t>
            </w:r>
            <w:r>
              <w:rPr>
                <w:rFonts w:cstheme="minorHAnsi"/>
                <w:sz w:val="20"/>
                <w:szCs w:val="20"/>
                <w:lang w:val="en-GB"/>
              </w:rPr>
              <w:t xml:space="preserve"> (skills stations)</w:t>
            </w:r>
          </w:p>
        </w:tc>
        <w:tc>
          <w:tcPr>
            <w:tcW w:w="702" w:type="dxa"/>
          </w:tcPr>
          <w:p w14:paraId="39353C4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4A56B082"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ABE4BF5"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174E2F2"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C336250"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4E98AFFB" w14:textId="77777777" w:rsidTr="00D147A9">
        <w:tc>
          <w:tcPr>
            <w:tcW w:w="5954" w:type="dxa"/>
          </w:tcPr>
          <w:p w14:paraId="207A91FE" w14:textId="76CFC06D"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 xml:space="preserve">B7.1 Laboratory sample </w:t>
            </w:r>
            <w:r w:rsidR="00D147A9">
              <w:rPr>
                <w:rFonts w:cstheme="minorHAnsi"/>
                <w:sz w:val="20"/>
                <w:szCs w:val="20"/>
                <w:lang w:val="en-GB"/>
              </w:rPr>
              <w:t xml:space="preserve">management </w:t>
            </w:r>
            <w:r w:rsidRPr="000A48C7">
              <w:rPr>
                <w:rFonts w:cstheme="minorHAnsi"/>
                <w:sz w:val="20"/>
                <w:szCs w:val="20"/>
                <w:lang w:val="en-GB"/>
              </w:rPr>
              <w:t>(PPT)</w:t>
            </w:r>
          </w:p>
        </w:tc>
        <w:tc>
          <w:tcPr>
            <w:tcW w:w="702" w:type="dxa"/>
          </w:tcPr>
          <w:p w14:paraId="193F8BC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5E2F8BC"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F6D2627"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95D888C"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144C4FA9"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3FD7802E" w14:textId="77777777" w:rsidTr="00D147A9">
        <w:tc>
          <w:tcPr>
            <w:tcW w:w="5954" w:type="dxa"/>
          </w:tcPr>
          <w:p w14:paraId="1D41D179" w14:textId="0F727224" w:rsidR="005A226E"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B7.2</w:t>
            </w:r>
            <w:r w:rsidRPr="000A48C7">
              <w:rPr>
                <w:rFonts w:cstheme="minorHAnsi"/>
                <w:sz w:val="20"/>
                <w:szCs w:val="20"/>
                <w:lang w:val="en-GB"/>
              </w:rPr>
              <w:t xml:space="preserve"> Laboratory sample </w:t>
            </w:r>
            <w:r>
              <w:rPr>
                <w:rFonts w:cstheme="minorHAnsi"/>
                <w:sz w:val="20"/>
                <w:szCs w:val="20"/>
                <w:lang w:val="en-GB"/>
              </w:rPr>
              <w:t xml:space="preserve">transport </w:t>
            </w:r>
            <w:r w:rsidRPr="000A48C7">
              <w:rPr>
                <w:rFonts w:cstheme="minorHAnsi"/>
                <w:sz w:val="20"/>
                <w:szCs w:val="20"/>
                <w:lang w:val="en-GB"/>
              </w:rPr>
              <w:t>(PPT)</w:t>
            </w:r>
          </w:p>
        </w:tc>
        <w:tc>
          <w:tcPr>
            <w:tcW w:w="702" w:type="dxa"/>
          </w:tcPr>
          <w:p w14:paraId="010DD17F"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0A2AB401"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3484D0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7C0C407"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292D09A3" w14:textId="77777777" w:rsidR="005A226E" w:rsidRPr="000A48C7" w:rsidRDefault="005A226E" w:rsidP="005A226E">
            <w:pPr>
              <w:autoSpaceDE w:val="0"/>
              <w:autoSpaceDN w:val="0"/>
              <w:adjustRightInd w:val="0"/>
              <w:rPr>
                <w:rFonts w:cstheme="minorHAnsi"/>
                <w:sz w:val="20"/>
                <w:szCs w:val="20"/>
                <w:lang w:val="en-GB"/>
              </w:rPr>
            </w:pPr>
          </w:p>
        </w:tc>
      </w:tr>
      <w:tr w:rsidR="00D147A9" w:rsidRPr="000A48C7" w14:paraId="6321979F" w14:textId="77777777" w:rsidTr="00D147A9">
        <w:tc>
          <w:tcPr>
            <w:tcW w:w="5954" w:type="dxa"/>
          </w:tcPr>
          <w:p w14:paraId="5C99271A" w14:textId="77777777" w:rsidR="00D147A9" w:rsidRPr="000A48C7" w:rsidRDefault="00D147A9" w:rsidP="002E07C9">
            <w:pPr>
              <w:autoSpaceDE w:val="0"/>
              <w:autoSpaceDN w:val="0"/>
              <w:adjustRightInd w:val="0"/>
              <w:rPr>
                <w:rFonts w:cstheme="minorHAnsi"/>
                <w:sz w:val="20"/>
                <w:szCs w:val="20"/>
                <w:lang w:val="en-GB"/>
              </w:rPr>
            </w:pPr>
            <w:r w:rsidRPr="000A48C7">
              <w:rPr>
                <w:rFonts w:cstheme="minorHAnsi"/>
                <w:sz w:val="20"/>
                <w:szCs w:val="20"/>
                <w:lang w:val="en-GB"/>
              </w:rPr>
              <w:t>B8.1 Community engagement and social mobilization</w:t>
            </w:r>
          </w:p>
        </w:tc>
        <w:tc>
          <w:tcPr>
            <w:tcW w:w="702" w:type="dxa"/>
          </w:tcPr>
          <w:p w14:paraId="7A7E05DB"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4FB3A276"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396C651B"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0E6F874A" w14:textId="77777777" w:rsidR="00D147A9" w:rsidRPr="000A48C7" w:rsidRDefault="00D147A9" w:rsidP="002E07C9">
            <w:pPr>
              <w:autoSpaceDE w:val="0"/>
              <w:autoSpaceDN w:val="0"/>
              <w:adjustRightInd w:val="0"/>
              <w:rPr>
                <w:rFonts w:cstheme="minorHAnsi"/>
                <w:sz w:val="20"/>
                <w:szCs w:val="20"/>
                <w:lang w:val="en-GB"/>
              </w:rPr>
            </w:pPr>
          </w:p>
        </w:tc>
        <w:tc>
          <w:tcPr>
            <w:tcW w:w="591" w:type="dxa"/>
          </w:tcPr>
          <w:p w14:paraId="67A5EA7C" w14:textId="77777777" w:rsidR="00D147A9" w:rsidRPr="000A48C7" w:rsidRDefault="00D147A9" w:rsidP="002E07C9">
            <w:pPr>
              <w:autoSpaceDE w:val="0"/>
              <w:autoSpaceDN w:val="0"/>
              <w:adjustRightInd w:val="0"/>
              <w:rPr>
                <w:rFonts w:cstheme="minorHAnsi"/>
                <w:sz w:val="20"/>
                <w:szCs w:val="20"/>
                <w:lang w:val="en-GB"/>
              </w:rPr>
            </w:pPr>
          </w:p>
        </w:tc>
      </w:tr>
      <w:tr w:rsidR="00D147A9" w:rsidRPr="000A48C7" w14:paraId="1D48C65B" w14:textId="77777777" w:rsidTr="00D147A9">
        <w:tc>
          <w:tcPr>
            <w:tcW w:w="5954" w:type="dxa"/>
          </w:tcPr>
          <w:p w14:paraId="28863DB9" w14:textId="77777777" w:rsidR="00D147A9" w:rsidRPr="000A48C7" w:rsidRDefault="00D147A9" w:rsidP="002E07C9">
            <w:pPr>
              <w:autoSpaceDE w:val="0"/>
              <w:autoSpaceDN w:val="0"/>
              <w:adjustRightInd w:val="0"/>
              <w:rPr>
                <w:rFonts w:cstheme="minorHAnsi"/>
                <w:sz w:val="20"/>
                <w:szCs w:val="20"/>
                <w:lang w:val="en-GB"/>
              </w:rPr>
            </w:pPr>
            <w:r w:rsidRPr="000A48C7">
              <w:rPr>
                <w:rFonts w:cstheme="minorHAnsi"/>
                <w:sz w:val="20"/>
                <w:szCs w:val="20"/>
                <w:lang w:val="en-GB"/>
              </w:rPr>
              <w:t>B8.2/3/4 Community engagement exercises</w:t>
            </w:r>
          </w:p>
        </w:tc>
        <w:tc>
          <w:tcPr>
            <w:tcW w:w="702" w:type="dxa"/>
          </w:tcPr>
          <w:p w14:paraId="40FAB228"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6C917B1A"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242C74BB"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5886ED25" w14:textId="77777777" w:rsidR="00D147A9" w:rsidRPr="000A48C7" w:rsidRDefault="00D147A9" w:rsidP="002E07C9">
            <w:pPr>
              <w:autoSpaceDE w:val="0"/>
              <w:autoSpaceDN w:val="0"/>
              <w:adjustRightInd w:val="0"/>
              <w:rPr>
                <w:rFonts w:cstheme="minorHAnsi"/>
                <w:sz w:val="20"/>
                <w:szCs w:val="20"/>
                <w:lang w:val="en-GB"/>
              </w:rPr>
            </w:pPr>
          </w:p>
        </w:tc>
        <w:tc>
          <w:tcPr>
            <w:tcW w:w="591" w:type="dxa"/>
          </w:tcPr>
          <w:p w14:paraId="4B447BA8" w14:textId="77777777" w:rsidR="00D147A9" w:rsidRPr="000A48C7" w:rsidRDefault="00D147A9" w:rsidP="002E07C9">
            <w:pPr>
              <w:autoSpaceDE w:val="0"/>
              <w:autoSpaceDN w:val="0"/>
              <w:adjustRightInd w:val="0"/>
              <w:rPr>
                <w:rFonts w:cstheme="minorHAnsi"/>
                <w:sz w:val="20"/>
                <w:szCs w:val="20"/>
                <w:lang w:val="en-GB"/>
              </w:rPr>
            </w:pPr>
          </w:p>
        </w:tc>
      </w:tr>
      <w:tr w:rsidR="00D147A9" w:rsidRPr="000A48C7" w14:paraId="3E693F04" w14:textId="77777777" w:rsidTr="00D147A9">
        <w:tc>
          <w:tcPr>
            <w:tcW w:w="5954" w:type="dxa"/>
          </w:tcPr>
          <w:p w14:paraId="6968F65F" w14:textId="77777777" w:rsidR="00D147A9" w:rsidRPr="000A48C7" w:rsidRDefault="00D147A9" w:rsidP="002E07C9">
            <w:pPr>
              <w:autoSpaceDE w:val="0"/>
              <w:autoSpaceDN w:val="0"/>
              <w:adjustRightInd w:val="0"/>
              <w:rPr>
                <w:rFonts w:cstheme="minorHAnsi"/>
                <w:sz w:val="20"/>
                <w:szCs w:val="20"/>
                <w:lang w:val="en-GB"/>
              </w:rPr>
            </w:pPr>
            <w:r w:rsidRPr="000A48C7">
              <w:rPr>
                <w:rFonts w:cstheme="minorHAnsi"/>
                <w:sz w:val="20"/>
                <w:szCs w:val="20"/>
                <w:lang w:val="en-GB"/>
              </w:rPr>
              <w:t>B9.1 Emergency risk communications (PPT)</w:t>
            </w:r>
          </w:p>
        </w:tc>
        <w:tc>
          <w:tcPr>
            <w:tcW w:w="702" w:type="dxa"/>
          </w:tcPr>
          <w:p w14:paraId="7AC094CB"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49191A5E"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63157445"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491A5907" w14:textId="77777777" w:rsidR="00D147A9" w:rsidRPr="000A48C7" w:rsidRDefault="00D147A9" w:rsidP="002E07C9">
            <w:pPr>
              <w:autoSpaceDE w:val="0"/>
              <w:autoSpaceDN w:val="0"/>
              <w:adjustRightInd w:val="0"/>
              <w:rPr>
                <w:rFonts w:cstheme="minorHAnsi"/>
                <w:sz w:val="20"/>
                <w:szCs w:val="20"/>
                <w:lang w:val="en-GB"/>
              </w:rPr>
            </w:pPr>
          </w:p>
        </w:tc>
        <w:tc>
          <w:tcPr>
            <w:tcW w:w="591" w:type="dxa"/>
          </w:tcPr>
          <w:p w14:paraId="12D632D8" w14:textId="77777777" w:rsidR="00D147A9" w:rsidRPr="000A48C7" w:rsidRDefault="00D147A9" w:rsidP="002E07C9">
            <w:pPr>
              <w:autoSpaceDE w:val="0"/>
              <w:autoSpaceDN w:val="0"/>
              <w:adjustRightInd w:val="0"/>
              <w:rPr>
                <w:rFonts w:cstheme="minorHAnsi"/>
                <w:sz w:val="20"/>
                <w:szCs w:val="20"/>
                <w:lang w:val="en-GB"/>
              </w:rPr>
            </w:pPr>
          </w:p>
        </w:tc>
      </w:tr>
      <w:tr w:rsidR="005A226E" w:rsidRPr="000A48C7" w14:paraId="1A1C5D16" w14:textId="77777777" w:rsidTr="00D147A9">
        <w:tc>
          <w:tcPr>
            <w:tcW w:w="5954" w:type="dxa"/>
          </w:tcPr>
          <w:p w14:paraId="48C4449B" w14:textId="3AF52124" w:rsidR="005A226E" w:rsidRPr="000A48C7" w:rsidRDefault="00D147A9" w:rsidP="005A226E">
            <w:pPr>
              <w:autoSpaceDE w:val="0"/>
              <w:autoSpaceDN w:val="0"/>
              <w:adjustRightInd w:val="0"/>
              <w:rPr>
                <w:rFonts w:cstheme="minorHAnsi"/>
                <w:sz w:val="20"/>
                <w:szCs w:val="20"/>
                <w:lang w:val="en-GB"/>
              </w:rPr>
            </w:pPr>
            <w:r>
              <w:rPr>
                <w:rFonts w:cstheme="minorHAnsi"/>
                <w:sz w:val="20"/>
                <w:szCs w:val="20"/>
                <w:lang w:val="en-GB"/>
              </w:rPr>
              <w:t>B9.2</w:t>
            </w:r>
            <w:r w:rsidR="005A226E" w:rsidRPr="000A48C7">
              <w:rPr>
                <w:rFonts w:cstheme="minorHAnsi"/>
                <w:sz w:val="20"/>
                <w:szCs w:val="20"/>
                <w:lang w:val="en-GB"/>
              </w:rPr>
              <w:t xml:space="preserve"> </w:t>
            </w:r>
            <w:r>
              <w:rPr>
                <w:rFonts w:cstheme="minorHAnsi"/>
                <w:sz w:val="20"/>
                <w:szCs w:val="20"/>
                <w:lang w:val="en-GB"/>
              </w:rPr>
              <w:t>Interview with community radio roleplay</w:t>
            </w:r>
          </w:p>
        </w:tc>
        <w:tc>
          <w:tcPr>
            <w:tcW w:w="702" w:type="dxa"/>
          </w:tcPr>
          <w:p w14:paraId="2C88B903"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142E859A"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57C832CB"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6518B62"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15D0F2E" w14:textId="77777777" w:rsidR="005A226E" w:rsidRPr="000A48C7" w:rsidRDefault="005A226E" w:rsidP="005A226E">
            <w:pPr>
              <w:autoSpaceDE w:val="0"/>
              <w:autoSpaceDN w:val="0"/>
              <w:adjustRightInd w:val="0"/>
              <w:rPr>
                <w:rFonts w:cstheme="minorHAnsi"/>
                <w:sz w:val="20"/>
                <w:szCs w:val="20"/>
                <w:lang w:val="en-GB"/>
              </w:rPr>
            </w:pPr>
          </w:p>
        </w:tc>
      </w:tr>
      <w:tr w:rsidR="005A226E" w:rsidRPr="000A48C7" w14:paraId="3AF871E5" w14:textId="77777777" w:rsidTr="00D147A9">
        <w:tc>
          <w:tcPr>
            <w:tcW w:w="5954" w:type="dxa"/>
          </w:tcPr>
          <w:p w14:paraId="5AB99CBD" w14:textId="31335FE1" w:rsidR="005A226E" w:rsidRPr="000A48C7" w:rsidRDefault="005A226E" w:rsidP="005A226E">
            <w:pPr>
              <w:autoSpaceDE w:val="0"/>
              <w:autoSpaceDN w:val="0"/>
              <w:adjustRightInd w:val="0"/>
              <w:rPr>
                <w:rFonts w:cstheme="minorHAnsi"/>
                <w:sz w:val="20"/>
                <w:szCs w:val="20"/>
                <w:lang w:val="en-GB"/>
              </w:rPr>
            </w:pPr>
            <w:r w:rsidRPr="000A48C7">
              <w:rPr>
                <w:rFonts w:cstheme="minorHAnsi"/>
                <w:sz w:val="20"/>
                <w:szCs w:val="20"/>
                <w:lang w:val="en-GB"/>
              </w:rPr>
              <w:t>B10.1 Psychological First Aid</w:t>
            </w:r>
            <w:r>
              <w:rPr>
                <w:rFonts w:cstheme="minorHAnsi"/>
                <w:sz w:val="20"/>
                <w:szCs w:val="20"/>
                <w:lang w:val="en-GB"/>
              </w:rPr>
              <w:t xml:space="preserve"> (PPT)</w:t>
            </w:r>
          </w:p>
        </w:tc>
        <w:tc>
          <w:tcPr>
            <w:tcW w:w="702" w:type="dxa"/>
          </w:tcPr>
          <w:p w14:paraId="1DBEE11E"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3ECF094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27A49ACD" w14:textId="77777777" w:rsidR="005A226E" w:rsidRPr="000A48C7" w:rsidRDefault="005A226E" w:rsidP="005A226E">
            <w:pPr>
              <w:autoSpaceDE w:val="0"/>
              <w:autoSpaceDN w:val="0"/>
              <w:adjustRightInd w:val="0"/>
              <w:rPr>
                <w:rFonts w:cstheme="minorHAnsi"/>
                <w:sz w:val="20"/>
                <w:szCs w:val="20"/>
                <w:lang w:val="en-GB"/>
              </w:rPr>
            </w:pPr>
          </w:p>
        </w:tc>
        <w:tc>
          <w:tcPr>
            <w:tcW w:w="703" w:type="dxa"/>
          </w:tcPr>
          <w:p w14:paraId="70D37D6A" w14:textId="77777777" w:rsidR="005A226E" w:rsidRPr="000A48C7" w:rsidRDefault="005A226E" w:rsidP="005A226E">
            <w:pPr>
              <w:autoSpaceDE w:val="0"/>
              <w:autoSpaceDN w:val="0"/>
              <w:adjustRightInd w:val="0"/>
              <w:rPr>
                <w:rFonts w:cstheme="minorHAnsi"/>
                <w:sz w:val="20"/>
                <w:szCs w:val="20"/>
                <w:lang w:val="en-GB"/>
              </w:rPr>
            </w:pPr>
          </w:p>
        </w:tc>
        <w:tc>
          <w:tcPr>
            <w:tcW w:w="591" w:type="dxa"/>
          </w:tcPr>
          <w:p w14:paraId="7C7F4EA1" w14:textId="77777777" w:rsidR="005A226E" w:rsidRPr="000A48C7" w:rsidRDefault="005A226E" w:rsidP="005A226E">
            <w:pPr>
              <w:autoSpaceDE w:val="0"/>
              <w:autoSpaceDN w:val="0"/>
              <w:adjustRightInd w:val="0"/>
              <w:rPr>
                <w:rFonts w:cstheme="minorHAnsi"/>
                <w:sz w:val="20"/>
                <w:szCs w:val="20"/>
                <w:lang w:val="en-GB"/>
              </w:rPr>
            </w:pPr>
          </w:p>
        </w:tc>
      </w:tr>
      <w:tr w:rsidR="00D147A9" w:rsidRPr="000A48C7" w14:paraId="0EB27A73" w14:textId="77777777" w:rsidTr="00D147A9">
        <w:tc>
          <w:tcPr>
            <w:tcW w:w="5954" w:type="dxa"/>
          </w:tcPr>
          <w:p w14:paraId="2CE1B5C2" w14:textId="77777777" w:rsidR="00D147A9" w:rsidRPr="000A48C7" w:rsidRDefault="00D147A9" w:rsidP="002E07C9">
            <w:pPr>
              <w:autoSpaceDE w:val="0"/>
              <w:autoSpaceDN w:val="0"/>
              <w:adjustRightInd w:val="0"/>
              <w:rPr>
                <w:rFonts w:cstheme="minorHAnsi"/>
                <w:sz w:val="20"/>
                <w:szCs w:val="20"/>
                <w:lang w:val="en-GB"/>
              </w:rPr>
            </w:pPr>
            <w:r w:rsidRPr="000A48C7">
              <w:rPr>
                <w:rFonts w:cstheme="minorHAnsi"/>
                <w:sz w:val="20"/>
                <w:szCs w:val="20"/>
                <w:lang w:val="en-GB"/>
              </w:rPr>
              <w:lastRenderedPageBreak/>
              <w:t>B10.2 Role plays on Psychological First Aid</w:t>
            </w:r>
          </w:p>
        </w:tc>
        <w:tc>
          <w:tcPr>
            <w:tcW w:w="702" w:type="dxa"/>
          </w:tcPr>
          <w:p w14:paraId="6A068E85"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18966341"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5C6A6D68" w14:textId="77777777" w:rsidR="00D147A9" w:rsidRPr="000A48C7" w:rsidRDefault="00D147A9" w:rsidP="002E07C9">
            <w:pPr>
              <w:autoSpaceDE w:val="0"/>
              <w:autoSpaceDN w:val="0"/>
              <w:adjustRightInd w:val="0"/>
              <w:rPr>
                <w:rFonts w:cstheme="minorHAnsi"/>
                <w:sz w:val="20"/>
                <w:szCs w:val="20"/>
                <w:lang w:val="en-GB"/>
              </w:rPr>
            </w:pPr>
          </w:p>
        </w:tc>
        <w:tc>
          <w:tcPr>
            <w:tcW w:w="703" w:type="dxa"/>
          </w:tcPr>
          <w:p w14:paraId="79F422D8" w14:textId="77777777" w:rsidR="00D147A9" w:rsidRPr="000A48C7" w:rsidRDefault="00D147A9" w:rsidP="002E07C9">
            <w:pPr>
              <w:autoSpaceDE w:val="0"/>
              <w:autoSpaceDN w:val="0"/>
              <w:adjustRightInd w:val="0"/>
              <w:rPr>
                <w:rFonts w:cstheme="minorHAnsi"/>
                <w:sz w:val="20"/>
                <w:szCs w:val="20"/>
                <w:lang w:val="en-GB"/>
              </w:rPr>
            </w:pPr>
          </w:p>
        </w:tc>
        <w:tc>
          <w:tcPr>
            <w:tcW w:w="591" w:type="dxa"/>
          </w:tcPr>
          <w:p w14:paraId="25E9A02C" w14:textId="77777777" w:rsidR="00D147A9" w:rsidRPr="000A48C7" w:rsidRDefault="00D147A9" w:rsidP="002E07C9">
            <w:pPr>
              <w:autoSpaceDE w:val="0"/>
              <w:autoSpaceDN w:val="0"/>
              <w:adjustRightInd w:val="0"/>
              <w:rPr>
                <w:rFonts w:cstheme="minorHAnsi"/>
                <w:sz w:val="20"/>
                <w:szCs w:val="20"/>
                <w:lang w:val="en-GB"/>
              </w:rPr>
            </w:pPr>
          </w:p>
        </w:tc>
      </w:tr>
    </w:tbl>
    <w:p w14:paraId="02A4A423" w14:textId="044F873D" w:rsidR="00C22642" w:rsidRPr="000A48C7" w:rsidRDefault="00C22642" w:rsidP="00E21A3D">
      <w:pPr>
        <w:autoSpaceDE w:val="0"/>
        <w:autoSpaceDN w:val="0"/>
        <w:adjustRightInd w:val="0"/>
        <w:spacing w:after="0" w:line="240" w:lineRule="auto"/>
        <w:rPr>
          <w:rFonts w:cstheme="minorHAnsi"/>
          <w:lang w:val="en-GB"/>
        </w:rPr>
      </w:pPr>
    </w:p>
    <w:p w14:paraId="662790FB" w14:textId="2514FD6F" w:rsidR="00E21A3D" w:rsidRPr="000A48C7" w:rsidRDefault="00B2697A" w:rsidP="00595B42">
      <w:pPr>
        <w:pStyle w:val="ListParagraph"/>
        <w:numPr>
          <w:ilvl w:val="0"/>
          <w:numId w:val="4"/>
        </w:numPr>
        <w:autoSpaceDE w:val="0"/>
        <w:autoSpaceDN w:val="0"/>
        <w:adjustRightInd w:val="0"/>
        <w:spacing w:after="0" w:line="240" w:lineRule="auto"/>
        <w:rPr>
          <w:rFonts w:cstheme="minorHAnsi"/>
          <w:b/>
          <w:lang w:val="en-GB"/>
        </w:rPr>
      </w:pPr>
      <w:r w:rsidRPr="000A48C7">
        <w:rPr>
          <w:rFonts w:cstheme="minorHAnsi"/>
          <w:b/>
          <w:lang w:val="en-GB"/>
        </w:rPr>
        <w:t>How would you rate the scenario-based skills-drill</w:t>
      </w:r>
      <w:r w:rsidR="002F1CD4" w:rsidRPr="000A48C7">
        <w:rPr>
          <w:rFonts w:cstheme="minorHAnsi"/>
          <w:b/>
          <w:lang w:val="en-GB"/>
        </w:rPr>
        <w:t xml:space="preserve">? (1= Strongly disagree, 5= Strongly </w:t>
      </w:r>
      <w:r w:rsidR="00993F41" w:rsidRPr="000A48C7">
        <w:rPr>
          <w:rFonts w:cstheme="minorHAnsi"/>
          <w:b/>
          <w:lang w:val="en-GB"/>
        </w:rPr>
        <w:t>agree</w:t>
      </w:r>
      <w:r w:rsidR="00E21A3D" w:rsidRPr="000A48C7">
        <w:rPr>
          <w:rFonts w:cstheme="minorHAnsi"/>
          <w:b/>
          <w:lang w:val="en-GB"/>
        </w:rPr>
        <w:t>)</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E21A3D" w:rsidRPr="000A48C7" w14:paraId="777A9D22" w14:textId="77777777" w:rsidTr="00E21A3D">
        <w:tc>
          <w:tcPr>
            <w:tcW w:w="5954" w:type="dxa"/>
          </w:tcPr>
          <w:p w14:paraId="20FED575" w14:textId="5C1ECD9D" w:rsidR="00E21A3D" w:rsidRPr="000A48C7" w:rsidRDefault="00E21A3D" w:rsidP="00E21A3D">
            <w:pPr>
              <w:autoSpaceDE w:val="0"/>
              <w:autoSpaceDN w:val="0"/>
              <w:adjustRightInd w:val="0"/>
              <w:rPr>
                <w:rFonts w:cstheme="minorHAnsi"/>
                <w:lang w:val="en-GB"/>
              </w:rPr>
            </w:pPr>
          </w:p>
        </w:tc>
        <w:tc>
          <w:tcPr>
            <w:tcW w:w="702" w:type="dxa"/>
          </w:tcPr>
          <w:p w14:paraId="6B4FA756"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1 </w:t>
            </w:r>
          </w:p>
        </w:tc>
        <w:tc>
          <w:tcPr>
            <w:tcW w:w="703" w:type="dxa"/>
          </w:tcPr>
          <w:p w14:paraId="69D380FE"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2 </w:t>
            </w:r>
          </w:p>
        </w:tc>
        <w:tc>
          <w:tcPr>
            <w:tcW w:w="703" w:type="dxa"/>
          </w:tcPr>
          <w:p w14:paraId="72088456"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3 </w:t>
            </w:r>
          </w:p>
        </w:tc>
        <w:tc>
          <w:tcPr>
            <w:tcW w:w="703" w:type="dxa"/>
          </w:tcPr>
          <w:p w14:paraId="4BC9BEF1"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 xml:space="preserve">4 </w:t>
            </w:r>
          </w:p>
        </w:tc>
        <w:tc>
          <w:tcPr>
            <w:tcW w:w="591" w:type="dxa"/>
          </w:tcPr>
          <w:p w14:paraId="15AF0C61" w14:textId="77777777" w:rsidR="00E21A3D" w:rsidRPr="000A48C7" w:rsidRDefault="00E21A3D" w:rsidP="00E21A3D">
            <w:pPr>
              <w:autoSpaceDE w:val="0"/>
              <w:autoSpaceDN w:val="0"/>
              <w:adjustRightInd w:val="0"/>
              <w:jc w:val="center"/>
              <w:rPr>
                <w:rFonts w:cstheme="minorHAnsi"/>
                <w:lang w:val="en-GB"/>
              </w:rPr>
            </w:pPr>
            <w:r w:rsidRPr="000A48C7">
              <w:rPr>
                <w:rFonts w:cstheme="minorHAnsi"/>
                <w:lang w:val="en-GB"/>
              </w:rPr>
              <w:t>5</w:t>
            </w:r>
          </w:p>
        </w:tc>
      </w:tr>
      <w:tr w:rsidR="00E21A3D" w:rsidRPr="000A48C7" w14:paraId="3BA24ADD" w14:textId="77777777" w:rsidTr="00E21A3D">
        <w:tc>
          <w:tcPr>
            <w:tcW w:w="5954" w:type="dxa"/>
          </w:tcPr>
          <w:p w14:paraId="35EB0E86" w14:textId="0C28D631" w:rsidR="00E21A3D" w:rsidRPr="000A48C7" w:rsidRDefault="00993F41" w:rsidP="00B2697A">
            <w:pPr>
              <w:autoSpaceDE w:val="0"/>
              <w:autoSpaceDN w:val="0"/>
              <w:adjustRightInd w:val="0"/>
              <w:rPr>
                <w:rFonts w:cstheme="minorHAnsi"/>
                <w:sz w:val="20"/>
                <w:szCs w:val="20"/>
                <w:lang w:val="en-GB"/>
              </w:rPr>
            </w:pPr>
            <w:r w:rsidRPr="000A48C7">
              <w:rPr>
                <w:rFonts w:cstheme="minorHAnsi"/>
                <w:sz w:val="20"/>
                <w:szCs w:val="20"/>
                <w:lang w:val="en-GB"/>
              </w:rPr>
              <w:t xml:space="preserve">The scenario of the </w:t>
            </w:r>
            <w:r w:rsidR="00B2697A" w:rsidRPr="000A48C7">
              <w:rPr>
                <w:rFonts w:cstheme="minorHAnsi"/>
                <w:sz w:val="20"/>
                <w:szCs w:val="20"/>
                <w:lang w:val="en-GB"/>
              </w:rPr>
              <w:t xml:space="preserve">skills-drill exercise </w:t>
            </w:r>
            <w:r w:rsidRPr="000A48C7">
              <w:rPr>
                <w:rFonts w:cstheme="minorHAnsi"/>
                <w:sz w:val="20"/>
                <w:szCs w:val="20"/>
                <w:lang w:val="en-GB"/>
              </w:rPr>
              <w:t>was realistic</w:t>
            </w:r>
          </w:p>
        </w:tc>
        <w:tc>
          <w:tcPr>
            <w:tcW w:w="702" w:type="dxa"/>
          </w:tcPr>
          <w:p w14:paraId="1598F72F"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284F8B03"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0E94A9C4"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7841761A"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025CC29A" w14:textId="77777777" w:rsidR="00E21A3D" w:rsidRPr="000A48C7" w:rsidRDefault="00E21A3D" w:rsidP="00E21A3D">
            <w:pPr>
              <w:autoSpaceDE w:val="0"/>
              <w:autoSpaceDN w:val="0"/>
              <w:adjustRightInd w:val="0"/>
              <w:rPr>
                <w:rFonts w:cstheme="minorHAnsi"/>
                <w:sz w:val="20"/>
                <w:szCs w:val="20"/>
                <w:lang w:val="en-GB"/>
              </w:rPr>
            </w:pPr>
          </w:p>
        </w:tc>
      </w:tr>
      <w:tr w:rsidR="00E21A3D" w:rsidRPr="000A48C7" w14:paraId="0FC09D74" w14:textId="77777777" w:rsidTr="00E21A3D">
        <w:tc>
          <w:tcPr>
            <w:tcW w:w="5954" w:type="dxa"/>
          </w:tcPr>
          <w:p w14:paraId="793EDD58" w14:textId="786D176E" w:rsidR="00E21A3D" w:rsidRPr="000A48C7" w:rsidRDefault="00B2697A" w:rsidP="00E21A3D">
            <w:pPr>
              <w:autoSpaceDE w:val="0"/>
              <w:autoSpaceDN w:val="0"/>
              <w:adjustRightInd w:val="0"/>
              <w:rPr>
                <w:rFonts w:cstheme="minorHAnsi"/>
                <w:sz w:val="20"/>
                <w:szCs w:val="20"/>
                <w:lang w:val="en-GB"/>
              </w:rPr>
            </w:pPr>
            <w:r w:rsidRPr="000A48C7">
              <w:rPr>
                <w:rFonts w:cstheme="minorHAnsi"/>
                <w:sz w:val="20"/>
                <w:szCs w:val="20"/>
                <w:lang w:val="en-GB"/>
              </w:rPr>
              <w:t>The skills-drill</w:t>
            </w:r>
            <w:r w:rsidR="00993F41" w:rsidRPr="000A48C7">
              <w:rPr>
                <w:rFonts w:cstheme="minorHAnsi"/>
                <w:sz w:val="20"/>
                <w:szCs w:val="20"/>
                <w:lang w:val="en-GB"/>
              </w:rPr>
              <w:t xml:space="preserve"> exercise was adapted to your country context</w:t>
            </w:r>
          </w:p>
        </w:tc>
        <w:tc>
          <w:tcPr>
            <w:tcW w:w="702" w:type="dxa"/>
          </w:tcPr>
          <w:p w14:paraId="7BBE6FF4"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53D9CE90"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65D64BF1"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692C5063"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6414DF1F" w14:textId="77777777" w:rsidR="00E21A3D" w:rsidRPr="000A48C7" w:rsidRDefault="00E21A3D" w:rsidP="00E21A3D">
            <w:pPr>
              <w:autoSpaceDE w:val="0"/>
              <w:autoSpaceDN w:val="0"/>
              <w:adjustRightInd w:val="0"/>
              <w:rPr>
                <w:rFonts w:cstheme="minorHAnsi"/>
                <w:sz w:val="20"/>
                <w:szCs w:val="20"/>
                <w:lang w:val="en-GB"/>
              </w:rPr>
            </w:pPr>
          </w:p>
        </w:tc>
      </w:tr>
      <w:tr w:rsidR="00E21A3D" w:rsidRPr="000A48C7" w14:paraId="5128FEC5" w14:textId="77777777" w:rsidTr="00E21A3D">
        <w:tc>
          <w:tcPr>
            <w:tcW w:w="5954" w:type="dxa"/>
          </w:tcPr>
          <w:p w14:paraId="493A6C79" w14:textId="6900907E" w:rsidR="00E21A3D" w:rsidRPr="000A48C7" w:rsidRDefault="00B2697A" w:rsidP="00993F41">
            <w:pPr>
              <w:autoSpaceDE w:val="0"/>
              <w:autoSpaceDN w:val="0"/>
              <w:adjustRightInd w:val="0"/>
              <w:rPr>
                <w:rFonts w:cstheme="minorHAnsi"/>
                <w:sz w:val="20"/>
                <w:szCs w:val="20"/>
                <w:lang w:val="en-GB"/>
              </w:rPr>
            </w:pPr>
            <w:r w:rsidRPr="000A48C7">
              <w:rPr>
                <w:rFonts w:cstheme="minorHAnsi"/>
                <w:sz w:val="20"/>
                <w:szCs w:val="20"/>
                <w:lang w:val="en-GB"/>
              </w:rPr>
              <w:t>The skills-drill</w:t>
            </w:r>
            <w:r w:rsidR="00993F41" w:rsidRPr="000A48C7">
              <w:rPr>
                <w:rFonts w:cstheme="minorHAnsi"/>
                <w:sz w:val="20"/>
                <w:szCs w:val="20"/>
                <w:lang w:val="en-GB"/>
              </w:rPr>
              <w:t xml:space="preserve"> exercise allowed you to practice useful skills</w:t>
            </w:r>
          </w:p>
        </w:tc>
        <w:tc>
          <w:tcPr>
            <w:tcW w:w="702" w:type="dxa"/>
          </w:tcPr>
          <w:p w14:paraId="61602B0E"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4160B4C4"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3603A6A2"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451C701D"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6F05EB83" w14:textId="77777777" w:rsidR="00E21A3D" w:rsidRPr="000A48C7" w:rsidRDefault="00E21A3D" w:rsidP="00E21A3D">
            <w:pPr>
              <w:autoSpaceDE w:val="0"/>
              <w:autoSpaceDN w:val="0"/>
              <w:adjustRightInd w:val="0"/>
              <w:rPr>
                <w:rFonts w:cstheme="minorHAnsi"/>
                <w:sz w:val="20"/>
                <w:szCs w:val="20"/>
                <w:lang w:val="en-GB"/>
              </w:rPr>
            </w:pPr>
          </w:p>
        </w:tc>
      </w:tr>
      <w:tr w:rsidR="00E21A3D" w:rsidRPr="000A48C7" w14:paraId="00BAF231" w14:textId="77777777" w:rsidTr="00E21A3D">
        <w:tc>
          <w:tcPr>
            <w:tcW w:w="5954" w:type="dxa"/>
          </w:tcPr>
          <w:p w14:paraId="2764A623" w14:textId="77EC0F2B" w:rsidR="00E21A3D" w:rsidRPr="000A48C7" w:rsidRDefault="00993F41" w:rsidP="00B2697A">
            <w:pPr>
              <w:autoSpaceDE w:val="0"/>
              <w:autoSpaceDN w:val="0"/>
              <w:adjustRightInd w:val="0"/>
              <w:rPr>
                <w:rFonts w:cstheme="minorHAnsi"/>
                <w:sz w:val="20"/>
                <w:szCs w:val="20"/>
                <w:lang w:val="en-GB"/>
              </w:rPr>
            </w:pPr>
            <w:r w:rsidRPr="000A48C7">
              <w:rPr>
                <w:rFonts w:cstheme="minorHAnsi"/>
                <w:sz w:val="20"/>
                <w:szCs w:val="20"/>
                <w:lang w:val="en-GB"/>
              </w:rPr>
              <w:t xml:space="preserve">The </w:t>
            </w:r>
            <w:r w:rsidR="00B2697A" w:rsidRPr="000A48C7">
              <w:rPr>
                <w:rFonts w:cstheme="minorHAnsi"/>
                <w:sz w:val="20"/>
                <w:szCs w:val="20"/>
                <w:lang w:val="en-GB"/>
              </w:rPr>
              <w:t xml:space="preserve">skills-drill </w:t>
            </w:r>
            <w:r w:rsidRPr="000A48C7">
              <w:rPr>
                <w:rFonts w:cstheme="minorHAnsi"/>
                <w:sz w:val="20"/>
                <w:szCs w:val="20"/>
                <w:lang w:val="en-GB"/>
              </w:rPr>
              <w:t>exercise was well structured</w:t>
            </w:r>
          </w:p>
        </w:tc>
        <w:tc>
          <w:tcPr>
            <w:tcW w:w="702" w:type="dxa"/>
          </w:tcPr>
          <w:p w14:paraId="5B464F8D"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3366AEF6"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0552EBF0"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5931FE20"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6DEEE458" w14:textId="77777777" w:rsidR="00E21A3D" w:rsidRPr="000A48C7" w:rsidRDefault="00E21A3D" w:rsidP="00E21A3D">
            <w:pPr>
              <w:autoSpaceDE w:val="0"/>
              <w:autoSpaceDN w:val="0"/>
              <w:adjustRightInd w:val="0"/>
              <w:rPr>
                <w:rFonts w:cstheme="minorHAnsi"/>
                <w:sz w:val="20"/>
                <w:szCs w:val="20"/>
                <w:lang w:val="en-GB"/>
              </w:rPr>
            </w:pPr>
          </w:p>
        </w:tc>
      </w:tr>
      <w:tr w:rsidR="00E21A3D" w:rsidRPr="000A48C7" w14:paraId="298F6981" w14:textId="77777777" w:rsidTr="00E21A3D">
        <w:tc>
          <w:tcPr>
            <w:tcW w:w="5954" w:type="dxa"/>
          </w:tcPr>
          <w:p w14:paraId="0E881F37" w14:textId="73D7CB1F" w:rsidR="00E21A3D" w:rsidRPr="000A48C7" w:rsidRDefault="00993F41" w:rsidP="00B2697A">
            <w:pPr>
              <w:autoSpaceDE w:val="0"/>
              <w:autoSpaceDN w:val="0"/>
              <w:adjustRightInd w:val="0"/>
              <w:rPr>
                <w:rFonts w:cstheme="minorHAnsi"/>
                <w:sz w:val="20"/>
                <w:szCs w:val="20"/>
                <w:lang w:val="en-GB"/>
              </w:rPr>
            </w:pPr>
            <w:r w:rsidRPr="000A48C7">
              <w:rPr>
                <w:rFonts w:cstheme="minorHAnsi"/>
                <w:sz w:val="20"/>
                <w:szCs w:val="20"/>
                <w:lang w:val="en-GB"/>
              </w:rPr>
              <w:t xml:space="preserve">The </w:t>
            </w:r>
            <w:r w:rsidR="00B2697A" w:rsidRPr="000A48C7">
              <w:rPr>
                <w:rFonts w:cstheme="minorHAnsi"/>
                <w:sz w:val="20"/>
                <w:szCs w:val="20"/>
                <w:lang w:val="en-GB"/>
              </w:rPr>
              <w:t xml:space="preserve">skills-drill </w:t>
            </w:r>
            <w:r w:rsidRPr="000A48C7">
              <w:rPr>
                <w:rFonts w:cstheme="minorHAnsi"/>
                <w:sz w:val="20"/>
                <w:szCs w:val="20"/>
                <w:lang w:val="en-GB"/>
              </w:rPr>
              <w:t>exercise was well facilitated</w:t>
            </w:r>
          </w:p>
        </w:tc>
        <w:tc>
          <w:tcPr>
            <w:tcW w:w="702" w:type="dxa"/>
          </w:tcPr>
          <w:p w14:paraId="172243EF"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1894D379"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20818829"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24515BC2"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6039EEEA" w14:textId="77777777" w:rsidR="00E21A3D" w:rsidRPr="000A48C7" w:rsidRDefault="00E21A3D" w:rsidP="00E21A3D">
            <w:pPr>
              <w:autoSpaceDE w:val="0"/>
              <w:autoSpaceDN w:val="0"/>
              <w:adjustRightInd w:val="0"/>
              <w:rPr>
                <w:rFonts w:cstheme="minorHAnsi"/>
                <w:sz w:val="20"/>
                <w:szCs w:val="20"/>
                <w:lang w:val="en-GB"/>
              </w:rPr>
            </w:pPr>
          </w:p>
        </w:tc>
      </w:tr>
      <w:tr w:rsidR="00E21A3D" w:rsidRPr="000A48C7" w14:paraId="2B6E516C" w14:textId="77777777" w:rsidTr="00E21A3D">
        <w:tc>
          <w:tcPr>
            <w:tcW w:w="5954" w:type="dxa"/>
          </w:tcPr>
          <w:p w14:paraId="10D3D246" w14:textId="051440DD" w:rsidR="00E21A3D" w:rsidRPr="000A48C7" w:rsidRDefault="00993F41" w:rsidP="00993F41">
            <w:pPr>
              <w:autoSpaceDE w:val="0"/>
              <w:autoSpaceDN w:val="0"/>
              <w:adjustRightInd w:val="0"/>
              <w:rPr>
                <w:rFonts w:cstheme="minorHAnsi"/>
                <w:sz w:val="20"/>
                <w:szCs w:val="20"/>
                <w:lang w:val="en-GB"/>
              </w:rPr>
            </w:pPr>
            <w:r w:rsidRPr="000A48C7">
              <w:rPr>
                <w:rFonts w:cstheme="minorHAnsi"/>
                <w:sz w:val="20"/>
                <w:szCs w:val="20"/>
                <w:lang w:val="en-GB"/>
              </w:rPr>
              <w:t>The debriefings after each step clarified the key take-home messages</w:t>
            </w:r>
          </w:p>
        </w:tc>
        <w:tc>
          <w:tcPr>
            <w:tcW w:w="702" w:type="dxa"/>
          </w:tcPr>
          <w:p w14:paraId="29368BEA"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2CA26A99"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6DE03A35" w14:textId="77777777" w:rsidR="00E21A3D" w:rsidRPr="000A48C7" w:rsidRDefault="00E21A3D" w:rsidP="00E21A3D">
            <w:pPr>
              <w:autoSpaceDE w:val="0"/>
              <w:autoSpaceDN w:val="0"/>
              <w:adjustRightInd w:val="0"/>
              <w:rPr>
                <w:rFonts w:cstheme="minorHAnsi"/>
                <w:sz w:val="20"/>
                <w:szCs w:val="20"/>
                <w:lang w:val="en-GB"/>
              </w:rPr>
            </w:pPr>
          </w:p>
        </w:tc>
        <w:tc>
          <w:tcPr>
            <w:tcW w:w="703" w:type="dxa"/>
          </w:tcPr>
          <w:p w14:paraId="4E260029" w14:textId="77777777" w:rsidR="00E21A3D" w:rsidRPr="000A48C7" w:rsidRDefault="00E21A3D" w:rsidP="00E21A3D">
            <w:pPr>
              <w:autoSpaceDE w:val="0"/>
              <w:autoSpaceDN w:val="0"/>
              <w:adjustRightInd w:val="0"/>
              <w:rPr>
                <w:rFonts w:cstheme="minorHAnsi"/>
                <w:sz w:val="20"/>
                <w:szCs w:val="20"/>
                <w:lang w:val="en-GB"/>
              </w:rPr>
            </w:pPr>
          </w:p>
        </w:tc>
        <w:tc>
          <w:tcPr>
            <w:tcW w:w="591" w:type="dxa"/>
          </w:tcPr>
          <w:p w14:paraId="22E0F6F1" w14:textId="77777777" w:rsidR="00E21A3D" w:rsidRPr="000A48C7" w:rsidRDefault="00E21A3D" w:rsidP="00E21A3D">
            <w:pPr>
              <w:autoSpaceDE w:val="0"/>
              <w:autoSpaceDN w:val="0"/>
              <w:adjustRightInd w:val="0"/>
              <w:rPr>
                <w:rFonts w:cstheme="minorHAnsi"/>
                <w:sz w:val="20"/>
                <w:szCs w:val="20"/>
                <w:lang w:val="en-GB"/>
              </w:rPr>
            </w:pPr>
          </w:p>
        </w:tc>
      </w:tr>
    </w:tbl>
    <w:p w14:paraId="16F1DA48" w14:textId="77777777" w:rsidR="00E21A3D" w:rsidRPr="000A48C7" w:rsidRDefault="00E21A3D" w:rsidP="00E21A3D">
      <w:pPr>
        <w:autoSpaceDE w:val="0"/>
        <w:autoSpaceDN w:val="0"/>
        <w:adjustRightInd w:val="0"/>
        <w:spacing w:after="0" w:line="240" w:lineRule="auto"/>
        <w:rPr>
          <w:rFonts w:cstheme="minorHAnsi"/>
          <w:lang w:val="en-GB"/>
        </w:rPr>
      </w:pPr>
    </w:p>
    <w:p w14:paraId="439179FA" w14:textId="47EBAB11"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If you have any further comments a</w:t>
      </w:r>
      <w:r w:rsidR="00993F41" w:rsidRPr="000A48C7">
        <w:rPr>
          <w:rFonts w:cstheme="minorHAnsi"/>
          <w:b/>
          <w:lang w:val="en-GB"/>
        </w:rPr>
        <w:t xml:space="preserve">bout the content of the training and about the </w:t>
      </w:r>
      <w:r w:rsidR="00B2697A" w:rsidRPr="000A48C7">
        <w:rPr>
          <w:rFonts w:cstheme="minorHAnsi"/>
          <w:b/>
          <w:lang w:val="en-GB"/>
        </w:rPr>
        <w:t xml:space="preserve">scenario-based skills-drill </w:t>
      </w:r>
      <w:r w:rsidR="00993F41" w:rsidRPr="000A48C7">
        <w:rPr>
          <w:rFonts w:cstheme="minorHAnsi"/>
          <w:b/>
          <w:lang w:val="en-GB"/>
        </w:rPr>
        <w:t>exercise</w:t>
      </w:r>
      <w:r w:rsidRPr="000A48C7">
        <w:rPr>
          <w:rFonts w:cstheme="minorHAnsi"/>
          <w:b/>
          <w:lang w:val="en-GB"/>
        </w:rPr>
        <w:t>, please add them here.</w:t>
      </w:r>
    </w:p>
    <w:tbl>
      <w:tblPr>
        <w:tblStyle w:val="TableGrid"/>
        <w:tblW w:w="0" w:type="auto"/>
        <w:tblInd w:w="108" w:type="dxa"/>
        <w:tblLook w:val="04A0" w:firstRow="1" w:lastRow="0" w:firstColumn="1" w:lastColumn="0" w:noHBand="0" w:noVBand="1"/>
      </w:tblPr>
      <w:tblGrid>
        <w:gridCol w:w="9392"/>
      </w:tblGrid>
      <w:tr w:rsidR="00791A48" w:rsidRPr="000A48C7" w14:paraId="2BDE11E5" w14:textId="77777777" w:rsidTr="00993F41">
        <w:tc>
          <w:tcPr>
            <w:tcW w:w="9392" w:type="dxa"/>
          </w:tcPr>
          <w:p w14:paraId="3F0136E6" w14:textId="77777777" w:rsidR="00791A48" w:rsidRPr="000A48C7" w:rsidRDefault="00791A48" w:rsidP="00791A48">
            <w:pPr>
              <w:autoSpaceDE w:val="0"/>
              <w:autoSpaceDN w:val="0"/>
              <w:adjustRightInd w:val="0"/>
              <w:rPr>
                <w:rFonts w:cstheme="minorHAnsi"/>
                <w:lang w:val="en-GB"/>
              </w:rPr>
            </w:pPr>
          </w:p>
          <w:p w14:paraId="7E18AC76" w14:textId="77777777" w:rsidR="00993F41" w:rsidRPr="000A48C7" w:rsidRDefault="00993F41" w:rsidP="00791A48">
            <w:pPr>
              <w:autoSpaceDE w:val="0"/>
              <w:autoSpaceDN w:val="0"/>
              <w:adjustRightInd w:val="0"/>
              <w:rPr>
                <w:rFonts w:cstheme="minorHAnsi"/>
                <w:lang w:val="en-GB"/>
              </w:rPr>
            </w:pPr>
          </w:p>
          <w:p w14:paraId="139D3018" w14:textId="77777777" w:rsidR="00993F41" w:rsidRPr="000A48C7" w:rsidRDefault="00993F41" w:rsidP="00791A48">
            <w:pPr>
              <w:autoSpaceDE w:val="0"/>
              <w:autoSpaceDN w:val="0"/>
              <w:adjustRightInd w:val="0"/>
              <w:rPr>
                <w:rFonts w:cstheme="minorHAnsi"/>
                <w:lang w:val="en-GB"/>
              </w:rPr>
            </w:pPr>
          </w:p>
          <w:p w14:paraId="6DD3A731" w14:textId="77777777" w:rsidR="00791A48" w:rsidRPr="000A48C7" w:rsidRDefault="00791A48" w:rsidP="00791A48">
            <w:pPr>
              <w:autoSpaceDE w:val="0"/>
              <w:autoSpaceDN w:val="0"/>
              <w:adjustRightInd w:val="0"/>
              <w:rPr>
                <w:rFonts w:cstheme="minorHAnsi"/>
                <w:lang w:val="en-GB"/>
              </w:rPr>
            </w:pPr>
          </w:p>
          <w:p w14:paraId="5B3F70FA" w14:textId="77777777" w:rsidR="00993F41" w:rsidRPr="000A48C7" w:rsidRDefault="00993F41" w:rsidP="00791A48">
            <w:pPr>
              <w:autoSpaceDE w:val="0"/>
              <w:autoSpaceDN w:val="0"/>
              <w:adjustRightInd w:val="0"/>
              <w:rPr>
                <w:rFonts w:cstheme="minorHAnsi"/>
                <w:lang w:val="en-GB"/>
              </w:rPr>
            </w:pPr>
          </w:p>
        </w:tc>
      </w:tr>
    </w:tbl>
    <w:p w14:paraId="01614753" w14:textId="77777777" w:rsidR="00015CFA" w:rsidRPr="000A48C7" w:rsidRDefault="00015CFA" w:rsidP="00791A48">
      <w:pPr>
        <w:autoSpaceDE w:val="0"/>
        <w:autoSpaceDN w:val="0"/>
        <w:adjustRightInd w:val="0"/>
        <w:spacing w:after="0" w:line="240" w:lineRule="auto"/>
        <w:rPr>
          <w:rFonts w:cstheme="minorHAnsi"/>
          <w:lang w:val="en-GB"/>
        </w:rPr>
      </w:pPr>
    </w:p>
    <w:p w14:paraId="0FE2558B" w14:textId="0A08F0FF" w:rsidR="009A4F0B" w:rsidRPr="000A48C7" w:rsidRDefault="00E15BA2" w:rsidP="00015CFA">
      <w:pPr>
        <w:pBdr>
          <w:bottom w:val="single" w:sz="4" w:space="4" w:color="4F81BD" w:themeColor="accent1"/>
        </w:pBdr>
        <w:spacing w:after="0" w:line="240" w:lineRule="auto"/>
        <w:ind w:right="936"/>
        <w:rPr>
          <w:rFonts w:cstheme="minorHAnsi"/>
          <w:b/>
          <w:i/>
          <w:color w:val="4F81BD" w:themeColor="accent1"/>
          <w:lang w:val="en-GB"/>
        </w:rPr>
      </w:pPr>
      <w:r w:rsidRPr="000A48C7">
        <w:rPr>
          <w:rFonts w:cstheme="minorHAnsi"/>
          <w:b/>
          <w:i/>
          <w:color w:val="4F81BD" w:themeColor="accent1"/>
          <w:lang w:val="en-GB"/>
        </w:rPr>
        <w:t xml:space="preserve">About the </w:t>
      </w:r>
      <w:r w:rsidR="00993F41" w:rsidRPr="000A48C7">
        <w:rPr>
          <w:rFonts w:cstheme="minorHAnsi"/>
          <w:b/>
          <w:i/>
          <w:color w:val="4F81BD" w:themeColor="accent1"/>
          <w:lang w:val="en-GB"/>
        </w:rPr>
        <w:t>facilitation team</w:t>
      </w:r>
    </w:p>
    <w:p w14:paraId="657DAA09" w14:textId="77777777" w:rsidR="00A668E6" w:rsidRPr="000A48C7" w:rsidRDefault="00A668E6" w:rsidP="00A668E6">
      <w:pPr>
        <w:autoSpaceDE w:val="0"/>
        <w:autoSpaceDN w:val="0"/>
        <w:adjustRightInd w:val="0"/>
        <w:spacing w:after="0" w:line="240" w:lineRule="auto"/>
        <w:ind w:left="360"/>
        <w:contextualSpacing/>
        <w:rPr>
          <w:rFonts w:cstheme="minorHAnsi"/>
          <w:b/>
          <w:lang w:val="en-GB"/>
        </w:rPr>
      </w:pPr>
    </w:p>
    <w:p w14:paraId="78F8620A" w14:textId="40BE743A" w:rsidR="00E15BA2" w:rsidRPr="000A48C7" w:rsidRDefault="00A668E6"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Please comment on the facilitation</w:t>
      </w:r>
      <w:r w:rsidR="00E15BA2" w:rsidRPr="000A48C7">
        <w:rPr>
          <w:rFonts w:cstheme="minorHAnsi"/>
          <w:b/>
          <w:lang w:val="en-GB"/>
        </w:rPr>
        <w:t xml:space="preserve"> team in terms of the following:</w:t>
      </w:r>
    </w:p>
    <w:p w14:paraId="6BD60617" w14:textId="77777777" w:rsidR="00FE5D4B" w:rsidRPr="000A48C7" w:rsidRDefault="00FE5D4B" w:rsidP="00FE5D4B">
      <w:pPr>
        <w:autoSpaceDE w:val="0"/>
        <w:autoSpaceDN w:val="0"/>
        <w:adjustRightInd w:val="0"/>
        <w:spacing w:after="0" w:line="240" w:lineRule="auto"/>
        <w:ind w:left="360"/>
        <w:contextualSpacing/>
        <w:rPr>
          <w:rFonts w:cstheme="minorHAnsi"/>
          <w:lang w:val="en-GB"/>
        </w:rPr>
      </w:pPr>
    </w:p>
    <w:tbl>
      <w:tblPr>
        <w:tblStyle w:val="TableGrid"/>
        <w:tblW w:w="0" w:type="auto"/>
        <w:tblInd w:w="108" w:type="dxa"/>
        <w:tblLook w:val="04A0" w:firstRow="1" w:lastRow="0" w:firstColumn="1" w:lastColumn="0" w:noHBand="0" w:noVBand="1"/>
      </w:tblPr>
      <w:tblGrid>
        <w:gridCol w:w="2835"/>
        <w:gridCol w:w="6633"/>
      </w:tblGrid>
      <w:tr w:rsidR="00E15BA2" w:rsidRPr="000A48C7" w14:paraId="17DF9E45" w14:textId="77777777" w:rsidTr="00993F41">
        <w:trPr>
          <w:trHeight w:val="879"/>
        </w:trPr>
        <w:tc>
          <w:tcPr>
            <w:tcW w:w="2835" w:type="dxa"/>
          </w:tcPr>
          <w:p w14:paraId="0CB48A88" w14:textId="77777777" w:rsidR="00E15BA2" w:rsidRPr="000A48C7" w:rsidRDefault="00E15BA2" w:rsidP="00E15BA2">
            <w:pPr>
              <w:numPr>
                <w:ilvl w:val="0"/>
                <w:numId w:val="2"/>
              </w:numPr>
              <w:autoSpaceDE w:val="0"/>
              <w:autoSpaceDN w:val="0"/>
              <w:adjustRightInd w:val="0"/>
              <w:contextualSpacing/>
              <w:rPr>
                <w:rFonts w:cstheme="minorHAnsi"/>
                <w:sz w:val="20"/>
                <w:szCs w:val="20"/>
                <w:lang w:val="en-GB"/>
              </w:rPr>
            </w:pPr>
            <w:r w:rsidRPr="000A48C7">
              <w:rPr>
                <w:rFonts w:cstheme="minorHAnsi"/>
                <w:sz w:val="20"/>
                <w:szCs w:val="20"/>
                <w:lang w:val="en-GB"/>
              </w:rPr>
              <w:t>Knowledge of the subject/activity</w:t>
            </w:r>
          </w:p>
          <w:p w14:paraId="053345B9" w14:textId="77777777" w:rsidR="00E15BA2" w:rsidRPr="000A48C7" w:rsidRDefault="00E15BA2" w:rsidP="00E15BA2">
            <w:pPr>
              <w:autoSpaceDE w:val="0"/>
              <w:autoSpaceDN w:val="0"/>
              <w:adjustRightInd w:val="0"/>
              <w:ind w:left="360"/>
              <w:contextualSpacing/>
              <w:rPr>
                <w:rFonts w:cstheme="minorHAnsi"/>
                <w:sz w:val="20"/>
                <w:szCs w:val="20"/>
                <w:lang w:val="en-GB"/>
              </w:rPr>
            </w:pPr>
          </w:p>
        </w:tc>
        <w:tc>
          <w:tcPr>
            <w:tcW w:w="6633" w:type="dxa"/>
          </w:tcPr>
          <w:p w14:paraId="1B06742B" w14:textId="77777777" w:rsidR="00E15BA2" w:rsidRPr="000A48C7" w:rsidRDefault="00E15BA2" w:rsidP="00E15BA2">
            <w:pPr>
              <w:autoSpaceDE w:val="0"/>
              <w:autoSpaceDN w:val="0"/>
              <w:adjustRightInd w:val="0"/>
              <w:rPr>
                <w:rFonts w:cstheme="minorHAnsi"/>
                <w:sz w:val="20"/>
                <w:szCs w:val="20"/>
                <w:lang w:val="en-GB"/>
              </w:rPr>
            </w:pPr>
          </w:p>
          <w:p w14:paraId="61A364AB" w14:textId="77777777" w:rsidR="00FE5D4B" w:rsidRPr="000A48C7" w:rsidRDefault="00FE5D4B" w:rsidP="00E15BA2">
            <w:pPr>
              <w:autoSpaceDE w:val="0"/>
              <w:autoSpaceDN w:val="0"/>
              <w:adjustRightInd w:val="0"/>
              <w:rPr>
                <w:rFonts w:cstheme="minorHAnsi"/>
                <w:sz w:val="20"/>
                <w:szCs w:val="20"/>
                <w:lang w:val="en-GB"/>
              </w:rPr>
            </w:pPr>
          </w:p>
          <w:p w14:paraId="5459E629" w14:textId="77777777" w:rsidR="00FE5D4B" w:rsidRPr="000A48C7" w:rsidRDefault="00FE5D4B" w:rsidP="00E15BA2">
            <w:pPr>
              <w:autoSpaceDE w:val="0"/>
              <w:autoSpaceDN w:val="0"/>
              <w:adjustRightInd w:val="0"/>
              <w:rPr>
                <w:rFonts w:cstheme="minorHAnsi"/>
                <w:sz w:val="20"/>
                <w:szCs w:val="20"/>
                <w:lang w:val="en-GB"/>
              </w:rPr>
            </w:pPr>
          </w:p>
        </w:tc>
      </w:tr>
      <w:tr w:rsidR="00E15BA2" w:rsidRPr="000A48C7" w14:paraId="2232E10D" w14:textId="77777777" w:rsidTr="00993F41">
        <w:trPr>
          <w:trHeight w:val="879"/>
        </w:trPr>
        <w:tc>
          <w:tcPr>
            <w:tcW w:w="2835" w:type="dxa"/>
          </w:tcPr>
          <w:p w14:paraId="78C77BB4" w14:textId="77777777" w:rsidR="00E15BA2" w:rsidRPr="000A48C7" w:rsidRDefault="00E15BA2" w:rsidP="00E15BA2">
            <w:pPr>
              <w:numPr>
                <w:ilvl w:val="0"/>
                <w:numId w:val="2"/>
              </w:numPr>
              <w:autoSpaceDE w:val="0"/>
              <w:autoSpaceDN w:val="0"/>
              <w:adjustRightInd w:val="0"/>
              <w:contextualSpacing/>
              <w:rPr>
                <w:rFonts w:cstheme="minorHAnsi"/>
                <w:sz w:val="20"/>
                <w:szCs w:val="20"/>
                <w:lang w:val="en-GB"/>
              </w:rPr>
            </w:pPr>
            <w:r w:rsidRPr="000A48C7">
              <w:rPr>
                <w:rFonts w:cstheme="minorHAnsi"/>
                <w:sz w:val="20"/>
                <w:szCs w:val="20"/>
                <w:lang w:val="en-GB"/>
              </w:rPr>
              <w:t>Creating interest in the subject/activity</w:t>
            </w:r>
          </w:p>
        </w:tc>
        <w:tc>
          <w:tcPr>
            <w:tcW w:w="6633" w:type="dxa"/>
          </w:tcPr>
          <w:p w14:paraId="17E1A2E7" w14:textId="77777777" w:rsidR="00E15BA2" w:rsidRPr="000A48C7" w:rsidRDefault="00E15BA2" w:rsidP="00E15BA2">
            <w:pPr>
              <w:autoSpaceDE w:val="0"/>
              <w:autoSpaceDN w:val="0"/>
              <w:adjustRightInd w:val="0"/>
              <w:rPr>
                <w:rFonts w:cstheme="minorHAnsi"/>
                <w:sz w:val="20"/>
                <w:szCs w:val="20"/>
                <w:lang w:val="en-GB"/>
              </w:rPr>
            </w:pPr>
          </w:p>
          <w:p w14:paraId="46332ACB" w14:textId="77777777" w:rsidR="00FE5D4B" w:rsidRPr="000A48C7" w:rsidRDefault="00FE5D4B" w:rsidP="00E15BA2">
            <w:pPr>
              <w:autoSpaceDE w:val="0"/>
              <w:autoSpaceDN w:val="0"/>
              <w:adjustRightInd w:val="0"/>
              <w:rPr>
                <w:rFonts w:cstheme="minorHAnsi"/>
                <w:sz w:val="20"/>
                <w:szCs w:val="20"/>
                <w:lang w:val="en-GB"/>
              </w:rPr>
            </w:pPr>
          </w:p>
          <w:p w14:paraId="33FD9466" w14:textId="77777777" w:rsidR="00FE5D4B" w:rsidRPr="000A48C7" w:rsidRDefault="00FE5D4B" w:rsidP="00E15BA2">
            <w:pPr>
              <w:autoSpaceDE w:val="0"/>
              <w:autoSpaceDN w:val="0"/>
              <w:adjustRightInd w:val="0"/>
              <w:rPr>
                <w:rFonts w:cstheme="minorHAnsi"/>
                <w:sz w:val="20"/>
                <w:szCs w:val="20"/>
                <w:lang w:val="en-GB"/>
              </w:rPr>
            </w:pPr>
          </w:p>
        </w:tc>
      </w:tr>
      <w:tr w:rsidR="00E15BA2" w:rsidRPr="000A48C7" w14:paraId="6D89804E" w14:textId="77777777" w:rsidTr="00993F41">
        <w:trPr>
          <w:trHeight w:val="879"/>
        </w:trPr>
        <w:tc>
          <w:tcPr>
            <w:tcW w:w="2835" w:type="dxa"/>
          </w:tcPr>
          <w:p w14:paraId="14F07AF4" w14:textId="77777777" w:rsidR="00E15BA2" w:rsidRPr="000A48C7" w:rsidRDefault="00E15BA2" w:rsidP="00E15BA2">
            <w:pPr>
              <w:numPr>
                <w:ilvl w:val="0"/>
                <w:numId w:val="2"/>
              </w:numPr>
              <w:autoSpaceDE w:val="0"/>
              <w:autoSpaceDN w:val="0"/>
              <w:adjustRightInd w:val="0"/>
              <w:contextualSpacing/>
              <w:rPr>
                <w:rFonts w:cstheme="minorHAnsi"/>
                <w:sz w:val="20"/>
                <w:szCs w:val="20"/>
                <w:lang w:val="en-GB"/>
              </w:rPr>
            </w:pPr>
            <w:r w:rsidRPr="000A48C7">
              <w:rPr>
                <w:rFonts w:cstheme="minorHAnsi"/>
                <w:sz w:val="20"/>
                <w:szCs w:val="20"/>
                <w:lang w:val="en-GB"/>
              </w:rPr>
              <w:t>Relating the training to your job role</w:t>
            </w:r>
          </w:p>
        </w:tc>
        <w:tc>
          <w:tcPr>
            <w:tcW w:w="6633" w:type="dxa"/>
          </w:tcPr>
          <w:p w14:paraId="68A9A433" w14:textId="77777777" w:rsidR="00E15BA2" w:rsidRPr="000A48C7" w:rsidRDefault="00E15BA2" w:rsidP="00E15BA2">
            <w:pPr>
              <w:autoSpaceDE w:val="0"/>
              <w:autoSpaceDN w:val="0"/>
              <w:adjustRightInd w:val="0"/>
              <w:rPr>
                <w:rFonts w:cstheme="minorHAnsi"/>
                <w:sz w:val="20"/>
                <w:szCs w:val="20"/>
                <w:lang w:val="en-GB"/>
              </w:rPr>
            </w:pPr>
          </w:p>
          <w:p w14:paraId="4F0D3642" w14:textId="77777777" w:rsidR="00FE5D4B" w:rsidRPr="000A48C7" w:rsidRDefault="00FE5D4B" w:rsidP="00E15BA2">
            <w:pPr>
              <w:autoSpaceDE w:val="0"/>
              <w:autoSpaceDN w:val="0"/>
              <w:adjustRightInd w:val="0"/>
              <w:rPr>
                <w:rFonts w:cstheme="minorHAnsi"/>
                <w:sz w:val="20"/>
                <w:szCs w:val="20"/>
                <w:lang w:val="en-GB"/>
              </w:rPr>
            </w:pPr>
          </w:p>
          <w:p w14:paraId="48E753DF" w14:textId="77777777" w:rsidR="00FE5D4B" w:rsidRPr="000A48C7" w:rsidRDefault="00FE5D4B" w:rsidP="00E15BA2">
            <w:pPr>
              <w:autoSpaceDE w:val="0"/>
              <w:autoSpaceDN w:val="0"/>
              <w:adjustRightInd w:val="0"/>
              <w:rPr>
                <w:rFonts w:cstheme="minorHAnsi"/>
                <w:sz w:val="20"/>
                <w:szCs w:val="20"/>
                <w:lang w:val="en-GB"/>
              </w:rPr>
            </w:pPr>
          </w:p>
        </w:tc>
      </w:tr>
      <w:tr w:rsidR="00E15BA2" w:rsidRPr="000A48C7" w14:paraId="114E8F90" w14:textId="77777777" w:rsidTr="00993F41">
        <w:trPr>
          <w:trHeight w:val="879"/>
        </w:trPr>
        <w:tc>
          <w:tcPr>
            <w:tcW w:w="2835" w:type="dxa"/>
          </w:tcPr>
          <w:p w14:paraId="4F0C1890" w14:textId="77777777" w:rsidR="00E15BA2" w:rsidRPr="000A48C7" w:rsidRDefault="00E15BA2" w:rsidP="00E15BA2">
            <w:pPr>
              <w:numPr>
                <w:ilvl w:val="0"/>
                <w:numId w:val="2"/>
              </w:numPr>
              <w:autoSpaceDE w:val="0"/>
              <w:autoSpaceDN w:val="0"/>
              <w:adjustRightInd w:val="0"/>
              <w:contextualSpacing/>
              <w:rPr>
                <w:rFonts w:cstheme="minorHAnsi"/>
                <w:sz w:val="20"/>
                <w:szCs w:val="20"/>
                <w:lang w:val="en-GB"/>
              </w:rPr>
            </w:pPr>
            <w:r w:rsidRPr="000A48C7">
              <w:rPr>
                <w:rFonts w:cstheme="minorHAnsi"/>
                <w:sz w:val="20"/>
                <w:szCs w:val="20"/>
                <w:lang w:val="en-GB"/>
              </w:rPr>
              <w:t xml:space="preserve">Understanding your needs </w:t>
            </w:r>
          </w:p>
        </w:tc>
        <w:tc>
          <w:tcPr>
            <w:tcW w:w="6633" w:type="dxa"/>
          </w:tcPr>
          <w:p w14:paraId="1E171944" w14:textId="77777777" w:rsidR="00E15BA2" w:rsidRPr="000A48C7" w:rsidRDefault="00E15BA2" w:rsidP="00E15BA2">
            <w:pPr>
              <w:autoSpaceDE w:val="0"/>
              <w:autoSpaceDN w:val="0"/>
              <w:adjustRightInd w:val="0"/>
              <w:rPr>
                <w:rFonts w:cstheme="minorHAnsi"/>
                <w:sz w:val="20"/>
                <w:szCs w:val="20"/>
                <w:lang w:val="en-GB"/>
              </w:rPr>
            </w:pPr>
          </w:p>
          <w:p w14:paraId="77310E15" w14:textId="77777777" w:rsidR="00FE5D4B" w:rsidRPr="000A48C7" w:rsidRDefault="00FE5D4B" w:rsidP="00E15BA2">
            <w:pPr>
              <w:autoSpaceDE w:val="0"/>
              <w:autoSpaceDN w:val="0"/>
              <w:adjustRightInd w:val="0"/>
              <w:rPr>
                <w:rFonts w:cstheme="minorHAnsi"/>
                <w:sz w:val="20"/>
                <w:szCs w:val="20"/>
                <w:lang w:val="en-GB"/>
              </w:rPr>
            </w:pPr>
          </w:p>
          <w:p w14:paraId="2FF6274D" w14:textId="77777777" w:rsidR="00FE5D4B" w:rsidRPr="000A48C7" w:rsidRDefault="00FE5D4B" w:rsidP="00E15BA2">
            <w:pPr>
              <w:autoSpaceDE w:val="0"/>
              <w:autoSpaceDN w:val="0"/>
              <w:adjustRightInd w:val="0"/>
              <w:rPr>
                <w:rFonts w:cstheme="minorHAnsi"/>
                <w:sz w:val="20"/>
                <w:szCs w:val="20"/>
                <w:lang w:val="en-GB"/>
              </w:rPr>
            </w:pPr>
          </w:p>
        </w:tc>
      </w:tr>
      <w:tr w:rsidR="00E15BA2" w:rsidRPr="000A48C7" w14:paraId="495588A2" w14:textId="77777777" w:rsidTr="00993F41">
        <w:trPr>
          <w:trHeight w:val="879"/>
        </w:trPr>
        <w:tc>
          <w:tcPr>
            <w:tcW w:w="2835" w:type="dxa"/>
          </w:tcPr>
          <w:p w14:paraId="0DE651F2" w14:textId="77777777" w:rsidR="00E15BA2" w:rsidRPr="000A48C7" w:rsidRDefault="00E15BA2" w:rsidP="00E15BA2">
            <w:pPr>
              <w:numPr>
                <w:ilvl w:val="0"/>
                <w:numId w:val="2"/>
              </w:numPr>
              <w:autoSpaceDE w:val="0"/>
              <w:autoSpaceDN w:val="0"/>
              <w:adjustRightInd w:val="0"/>
              <w:contextualSpacing/>
              <w:rPr>
                <w:rFonts w:cstheme="minorHAnsi"/>
                <w:sz w:val="20"/>
                <w:szCs w:val="20"/>
                <w:lang w:val="en-GB"/>
              </w:rPr>
            </w:pPr>
            <w:r w:rsidRPr="000A48C7">
              <w:rPr>
                <w:rFonts w:cstheme="minorHAnsi"/>
                <w:sz w:val="20"/>
                <w:szCs w:val="20"/>
                <w:lang w:val="en-GB"/>
              </w:rPr>
              <w:t>Responding to questions</w:t>
            </w:r>
          </w:p>
        </w:tc>
        <w:tc>
          <w:tcPr>
            <w:tcW w:w="6633" w:type="dxa"/>
          </w:tcPr>
          <w:p w14:paraId="57E26118" w14:textId="77777777" w:rsidR="00E15BA2" w:rsidRPr="000A48C7" w:rsidRDefault="00E15BA2" w:rsidP="00E15BA2">
            <w:pPr>
              <w:autoSpaceDE w:val="0"/>
              <w:autoSpaceDN w:val="0"/>
              <w:adjustRightInd w:val="0"/>
              <w:rPr>
                <w:rFonts w:cstheme="minorHAnsi"/>
                <w:sz w:val="20"/>
                <w:szCs w:val="20"/>
                <w:lang w:val="en-GB"/>
              </w:rPr>
            </w:pPr>
          </w:p>
          <w:p w14:paraId="22B3A7B1" w14:textId="77777777" w:rsidR="00FE5D4B" w:rsidRPr="000A48C7" w:rsidRDefault="00FE5D4B" w:rsidP="00E15BA2">
            <w:pPr>
              <w:autoSpaceDE w:val="0"/>
              <w:autoSpaceDN w:val="0"/>
              <w:adjustRightInd w:val="0"/>
              <w:rPr>
                <w:rFonts w:cstheme="minorHAnsi"/>
                <w:sz w:val="20"/>
                <w:szCs w:val="20"/>
                <w:lang w:val="en-GB"/>
              </w:rPr>
            </w:pPr>
          </w:p>
          <w:p w14:paraId="61350033" w14:textId="77777777" w:rsidR="00FE5D4B" w:rsidRPr="000A48C7" w:rsidRDefault="00FE5D4B" w:rsidP="00E15BA2">
            <w:pPr>
              <w:autoSpaceDE w:val="0"/>
              <w:autoSpaceDN w:val="0"/>
              <w:adjustRightInd w:val="0"/>
              <w:rPr>
                <w:rFonts w:cstheme="minorHAnsi"/>
                <w:sz w:val="20"/>
                <w:szCs w:val="20"/>
                <w:lang w:val="en-GB"/>
              </w:rPr>
            </w:pPr>
          </w:p>
        </w:tc>
      </w:tr>
    </w:tbl>
    <w:p w14:paraId="2A10D5B3" w14:textId="77777777" w:rsidR="00850006" w:rsidRPr="000A48C7" w:rsidRDefault="00850006" w:rsidP="00A668E6">
      <w:pPr>
        <w:autoSpaceDE w:val="0"/>
        <w:autoSpaceDN w:val="0"/>
        <w:adjustRightInd w:val="0"/>
        <w:spacing w:after="0" w:line="240" w:lineRule="auto"/>
        <w:contextualSpacing/>
        <w:rPr>
          <w:rFonts w:cstheme="minorHAnsi"/>
          <w:lang w:val="en-GB"/>
        </w:rPr>
      </w:pPr>
    </w:p>
    <w:p w14:paraId="62E30F5D" w14:textId="4855C8A7"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If you have any furt</w:t>
      </w:r>
      <w:r w:rsidR="00A668E6" w:rsidRPr="000A48C7">
        <w:rPr>
          <w:rFonts w:cstheme="minorHAnsi"/>
          <w:b/>
          <w:lang w:val="en-GB"/>
        </w:rPr>
        <w:t>her comments about the facilitation team</w:t>
      </w:r>
      <w:r w:rsidRPr="000A48C7">
        <w:rPr>
          <w:rFonts w:cstheme="minorHAnsi"/>
          <w:b/>
          <w:lang w:val="en-GB"/>
        </w:rPr>
        <w:t>, please add them here.</w:t>
      </w:r>
    </w:p>
    <w:tbl>
      <w:tblPr>
        <w:tblStyle w:val="TableGrid"/>
        <w:tblW w:w="0" w:type="auto"/>
        <w:tblInd w:w="108" w:type="dxa"/>
        <w:tblLook w:val="04A0" w:firstRow="1" w:lastRow="0" w:firstColumn="1" w:lastColumn="0" w:noHBand="0" w:noVBand="1"/>
      </w:tblPr>
      <w:tblGrid>
        <w:gridCol w:w="9468"/>
      </w:tblGrid>
      <w:tr w:rsidR="00E15BA2" w:rsidRPr="000A48C7" w14:paraId="62115514" w14:textId="77777777" w:rsidTr="00E15BA2">
        <w:tc>
          <w:tcPr>
            <w:tcW w:w="9468" w:type="dxa"/>
          </w:tcPr>
          <w:p w14:paraId="3BD14CBC" w14:textId="77777777" w:rsidR="00E15BA2" w:rsidRPr="000A48C7" w:rsidRDefault="00E15BA2" w:rsidP="00E15BA2">
            <w:pPr>
              <w:autoSpaceDE w:val="0"/>
              <w:autoSpaceDN w:val="0"/>
              <w:adjustRightInd w:val="0"/>
              <w:contextualSpacing/>
              <w:rPr>
                <w:rFonts w:cstheme="minorHAnsi"/>
                <w:lang w:val="en-GB"/>
              </w:rPr>
            </w:pPr>
          </w:p>
          <w:p w14:paraId="67799BFD" w14:textId="77777777" w:rsidR="00E15BA2" w:rsidRPr="000A48C7" w:rsidRDefault="00E15BA2" w:rsidP="00E15BA2">
            <w:pPr>
              <w:autoSpaceDE w:val="0"/>
              <w:autoSpaceDN w:val="0"/>
              <w:adjustRightInd w:val="0"/>
              <w:contextualSpacing/>
              <w:rPr>
                <w:rFonts w:cstheme="minorHAnsi"/>
                <w:lang w:val="en-GB"/>
              </w:rPr>
            </w:pPr>
          </w:p>
          <w:p w14:paraId="3F6234FE" w14:textId="77777777" w:rsidR="00E15BA2" w:rsidRPr="000A48C7" w:rsidRDefault="00E15BA2" w:rsidP="00E15BA2">
            <w:pPr>
              <w:autoSpaceDE w:val="0"/>
              <w:autoSpaceDN w:val="0"/>
              <w:adjustRightInd w:val="0"/>
              <w:contextualSpacing/>
              <w:rPr>
                <w:rFonts w:cstheme="minorHAnsi"/>
                <w:lang w:val="en-GB"/>
              </w:rPr>
            </w:pPr>
          </w:p>
          <w:p w14:paraId="3597C652" w14:textId="77777777" w:rsidR="00E15BA2" w:rsidRPr="000A48C7" w:rsidRDefault="00E15BA2" w:rsidP="00E15BA2">
            <w:pPr>
              <w:autoSpaceDE w:val="0"/>
              <w:autoSpaceDN w:val="0"/>
              <w:adjustRightInd w:val="0"/>
              <w:contextualSpacing/>
              <w:rPr>
                <w:rFonts w:cstheme="minorHAnsi"/>
                <w:lang w:val="en-GB"/>
              </w:rPr>
            </w:pPr>
          </w:p>
          <w:p w14:paraId="0938C605" w14:textId="77777777" w:rsidR="00791A48" w:rsidRPr="000A48C7" w:rsidRDefault="00791A48" w:rsidP="00E15BA2">
            <w:pPr>
              <w:autoSpaceDE w:val="0"/>
              <w:autoSpaceDN w:val="0"/>
              <w:adjustRightInd w:val="0"/>
              <w:contextualSpacing/>
              <w:rPr>
                <w:rFonts w:cstheme="minorHAnsi"/>
                <w:lang w:val="en-GB"/>
              </w:rPr>
            </w:pPr>
          </w:p>
        </w:tc>
      </w:tr>
    </w:tbl>
    <w:p w14:paraId="5945CF1E" w14:textId="77777777" w:rsidR="00E21A3D" w:rsidRPr="000A48C7" w:rsidRDefault="00E21A3D" w:rsidP="00015CFA">
      <w:pPr>
        <w:pBdr>
          <w:bottom w:val="single" w:sz="4" w:space="4" w:color="4F81BD" w:themeColor="accent1"/>
        </w:pBdr>
        <w:spacing w:after="0" w:line="240" w:lineRule="auto"/>
        <w:ind w:right="936"/>
        <w:rPr>
          <w:rFonts w:cstheme="minorHAnsi"/>
          <w:b/>
          <w:i/>
          <w:color w:val="4F81BD" w:themeColor="accent1"/>
          <w:sz w:val="24"/>
          <w:szCs w:val="24"/>
          <w:lang w:val="en-GB"/>
        </w:rPr>
      </w:pPr>
    </w:p>
    <w:p w14:paraId="14122641" w14:textId="77777777" w:rsidR="00993F41" w:rsidRPr="000A48C7" w:rsidRDefault="00993F41" w:rsidP="00015CFA">
      <w:pPr>
        <w:pBdr>
          <w:bottom w:val="single" w:sz="4" w:space="4" w:color="4F81BD" w:themeColor="accent1"/>
        </w:pBdr>
        <w:spacing w:after="0" w:line="240" w:lineRule="auto"/>
        <w:ind w:right="936"/>
        <w:rPr>
          <w:rFonts w:cstheme="minorHAnsi"/>
          <w:b/>
          <w:i/>
          <w:color w:val="4F81BD" w:themeColor="accent1"/>
          <w:sz w:val="24"/>
          <w:szCs w:val="24"/>
          <w:lang w:val="en-GB"/>
        </w:rPr>
      </w:pPr>
    </w:p>
    <w:p w14:paraId="4DF9C0FF" w14:textId="77777777" w:rsidR="00E15BA2" w:rsidRPr="000A48C7" w:rsidRDefault="00E15BA2" w:rsidP="00015CFA">
      <w:pPr>
        <w:pBdr>
          <w:bottom w:val="single" w:sz="4" w:space="4" w:color="4F81BD" w:themeColor="accent1"/>
        </w:pBdr>
        <w:spacing w:after="0" w:line="240" w:lineRule="auto"/>
        <w:ind w:right="936"/>
        <w:rPr>
          <w:rFonts w:cstheme="minorHAnsi"/>
          <w:b/>
          <w:i/>
          <w:color w:val="4F81BD" w:themeColor="accent1"/>
          <w:sz w:val="24"/>
          <w:szCs w:val="24"/>
          <w:lang w:val="en-GB"/>
        </w:rPr>
      </w:pPr>
      <w:r w:rsidRPr="000A48C7">
        <w:rPr>
          <w:rFonts w:cstheme="minorHAnsi"/>
          <w:b/>
          <w:i/>
          <w:color w:val="4F81BD" w:themeColor="accent1"/>
          <w:sz w:val="24"/>
          <w:szCs w:val="24"/>
          <w:lang w:val="en-GB"/>
        </w:rPr>
        <w:t>Training methods</w:t>
      </w:r>
    </w:p>
    <w:p w14:paraId="016DE396" w14:textId="77777777" w:rsidR="00015CFA" w:rsidRPr="000A48C7" w:rsidRDefault="00015CFA" w:rsidP="00E15BA2">
      <w:pPr>
        <w:autoSpaceDE w:val="0"/>
        <w:autoSpaceDN w:val="0"/>
        <w:adjustRightInd w:val="0"/>
        <w:spacing w:after="0" w:line="240" w:lineRule="auto"/>
        <w:rPr>
          <w:rFonts w:cstheme="minorHAnsi"/>
          <w:lang w:val="en-GB"/>
        </w:rPr>
      </w:pPr>
    </w:p>
    <w:p w14:paraId="6FC0A903" w14:textId="77777777"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How useful did you find the following in helping you to learn? (1 = Not at all useful, 5 = Very useful)</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E15BA2" w:rsidRPr="000A48C7" w14:paraId="0E7EB6EF" w14:textId="77777777" w:rsidTr="00E15BA2">
        <w:tc>
          <w:tcPr>
            <w:tcW w:w="5954" w:type="dxa"/>
          </w:tcPr>
          <w:p w14:paraId="4D20C8C8" w14:textId="1DFF8C1B" w:rsidR="00E15BA2" w:rsidRPr="000A48C7" w:rsidRDefault="00A668E6" w:rsidP="00A668E6">
            <w:pPr>
              <w:autoSpaceDE w:val="0"/>
              <w:autoSpaceDN w:val="0"/>
              <w:adjustRightInd w:val="0"/>
              <w:rPr>
                <w:rFonts w:cstheme="minorHAnsi"/>
                <w:b/>
                <w:lang w:val="en-GB"/>
              </w:rPr>
            </w:pPr>
            <w:r w:rsidRPr="000A48C7">
              <w:rPr>
                <w:rFonts w:cstheme="minorHAnsi"/>
                <w:b/>
                <w:lang w:val="en-GB"/>
              </w:rPr>
              <w:t>Training methods</w:t>
            </w:r>
          </w:p>
        </w:tc>
        <w:tc>
          <w:tcPr>
            <w:tcW w:w="702" w:type="dxa"/>
          </w:tcPr>
          <w:p w14:paraId="7DC38D39"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1</w:t>
            </w:r>
          </w:p>
        </w:tc>
        <w:tc>
          <w:tcPr>
            <w:tcW w:w="703" w:type="dxa"/>
          </w:tcPr>
          <w:p w14:paraId="520DCB7A"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2</w:t>
            </w:r>
          </w:p>
        </w:tc>
        <w:tc>
          <w:tcPr>
            <w:tcW w:w="703" w:type="dxa"/>
          </w:tcPr>
          <w:p w14:paraId="7643E640"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3</w:t>
            </w:r>
          </w:p>
        </w:tc>
        <w:tc>
          <w:tcPr>
            <w:tcW w:w="703" w:type="dxa"/>
          </w:tcPr>
          <w:p w14:paraId="25E52AC6"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4</w:t>
            </w:r>
          </w:p>
        </w:tc>
        <w:tc>
          <w:tcPr>
            <w:tcW w:w="591" w:type="dxa"/>
          </w:tcPr>
          <w:p w14:paraId="63A6BBC7"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5</w:t>
            </w:r>
          </w:p>
        </w:tc>
      </w:tr>
      <w:tr w:rsidR="00E15BA2" w:rsidRPr="000A48C7" w14:paraId="66E9FFAA" w14:textId="77777777" w:rsidTr="00E15BA2">
        <w:tc>
          <w:tcPr>
            <w:tcW w:w="5954" w:type="dxa"/>
          </w:tcPr>
          <w:p w14:paraId="2E3CA90B" w14:textId="77777777" w:rsidR="00E15BA2" w:rsidRPr="000A48C7" w:rsidRDefault="00850006" w:rsidP="00E15BA2">
            <w:pPr>
              <w:rPr>
                <w:rFonts w:cstheme="minorHAnsi"/>
                <w:sz w:val="20"/>
                <w:szCs w:val="20"/>
                <w:lang w:val="en-GB"/>
              </w:rPr>
            </w:pPr>
            <w:r w:rsidRPr="000A48C7">
              <w:rPr>
                <w:rFonts w:cstheme="minorHAnsi"/>
                <w:sz w:val="20"/>
                <w:szCs w:val="20"/>
                <w:lang w:val="en-GB"/>
              </w:rPr>
              <w:t>Tutor-led p</w:t>
            </w:r>
            <w:r w:rsidR="00E15BA2" w:rsidRPr="000A48C7">
              <w:rPr>
                <w:rFonts w:cstheme="minorHAnsi"/>
                <w:sz w:val="20"/>
                <w:szCs w:val="20"/>
                <w:lang w:val="en-GB"/>
              </w:rPr>
              <w:t>resentations</w:t>
            </w:r>
          </w:p>
        </w:tc>
        <w:tc>
          <w:tcPr>
            <w:tcW w:w="702" w:type="dxa"/>
          </w:tcPr>
          <w:p w14:paraId="682DEA0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4770E7E"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673C15B"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1CD81C5"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03F847E0"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6E435810" w14:textId="77777777" w:rsidTr="00E15BA2">
        <w:tc>
          <w:tcPr>
            <w:tcW w:w="5954" w:type="dxa"/>
          </w:tcPr>
          <w:p w14:paraId="7F06C831" w14:textId="5572A3C3" w:rsidR="00E15BA2" w:rsidRPr="000A48C7" w:rsidRDefault="00E15BA2" w:rsidP="00E15BA2">
            <w:pPr>
              <w:rPr>
                <w:rFonts w:cstheme="minorHAnsi"/>
                <w:sz w:val="20"/>
                <w:szCs w:val="20"/>
                <w:lang w:val="en-GB"/>
              </w:rPr>
            </w:pPr>
            <w:r w:rsidRPr="000A48C7">
              <w:rPr>
                <w:rFonts w:cstheme="minorHAnsi"/>
                <w:sz w:val="20"/>
                <w:szCs w:val="20"/>
                <w:lang w:val="en-GB"/>
              </w:rPr>
              <w:t>Group work</w:t>
            </w:r>
            <w:r w:rsidR="00C22642" w:rsidRPr="000A48C7">
              <w:rPr>
                <w:rFonts w:cstheme="minorHAnsi"/>
                <w:sz w:val="20"/>
                <w:szCs w:val="20"/>
                <w:lang w:val="en-GB"/>
              </w:rPr>
              <w:t>/case studies</w:t>
            </w:r>
          </w:p>
        </w:tc>
        <w:tc>
          <w:tcPr>
            <w:tcW w:w="702" w:type="dxa"/>
          </w:tcPr>
          <w:p w14:paraId="423B09CF"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DF42B3B"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B2B58E4"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58FDF061"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20FB9301" w14:textId="77777777" w:rsidR="00E15BA2" w:rsidRPr="000A48C7" w:rsidRDefault="00E15BA2" w:rsidP="00E15BA2">
            <w:pPr>
              <w:autoSpaceDE w:val="0"/>
              <w:autoSpaceDN w:val="0"/>
              <w:adjustRightInd w:val="0"/>
              <w:rPr>
                <w:rFonts w:cstheme="minorHAnsi"/>
                <w:sz w:val="20"/>
                <w:szCs w:val="20"/>
                <w:lang w:val="en-GB"/>
              </w:rPr>
            </w:pPr>
          </w:p>
        </w:tc>
      </w:tr>
      <w:tr w:rsidR="00C22642" w:rsidRPr="000A48C7" w14:paraId="19CD067A" w14:textId="77777777" w:rsidTr="00E15BA2">
        <w:tc>
          <w:tcPr>
            <w:tcW w:w="5954" w:type="dxa"/>
          </w:tcPr>
          <w:p w14:paraId="159A5B1C" w14:textId="550E3CFC" w:rsidR="00C22642" w:rsidRPr="000A48C7" w:rsidRDefault="00C22642" w:rsidP="00E15BA2">
            <w:pPr>
              <w:rPr>
                <w:rFonts w:cstheme="minorHAnsi"/>
                <w:sz w:val="20"/>
                <w:szCs w:val="20"/>
                <w:lang w:val="en-GB"/>
              </w:rPr>
            </w:pPr>
            <w:r w:rsidRPr="000A48C7">
              <w:rPr>
                <w:rFonts w:cstheme="minorHAnsi"/>
                <w:sz w:val="20"/>
                <w:szCs w:val="20"/>
                <w:lang w:val="en-GB"/>
              </w:rPr>
              <w:t>Practical exercises/application exercises</w:t>
            </w:r>
          </w:p>
        </w:tc>
        <w:tc>
          <w:tcPr>
            <w:tcW w:w="702" w:type="dxa"/>
          </w:tcPr>
          <w:p w14:paraId="5DA607B7" w14:textId="77777777" w:rsidR="00C22642" w:rsidRPr="000A48C7" w:rsidRDefault="00C22642" w:rsidP="00E15BA2">
            <w:pPr>
              <w:autoSpaceDE w:val="0"/>
              <w:autoSpaceDN w:val="0"/>
              <w:adjustRightInd w:val="0"/>
              <w:rPr>
                <w:rFonts w:cstheme="minorHAnsi"/>
                <w:sz w:val="20"/>
                <w:szCs w:val="20"/>
                <w:lang w:val="en-GB"/>
              </w:rPr>
            </w:pPr>
          </w:p>
        </w:tc>
        <w:tc>
          <w:tcPr>
            <w:tcW w:w="703" w:type="dxa"/>
          </w:tcPr>
          <w:p w14:paraId="4582E510" w14:textId="77777777" w:rsidR="00C22642" w:rsidRPr="000A48C7" w:rsidRDefault="00C22642" w:rsidP="00E15BA2">
            <w:pPr>
              <w:autoSpaceDE w:val="0"/>
              <w:autoSpaceDN w:val="0"/>
              <w:adjustRightInd w:val="0"/>
              <w:rPr>
                <w:rFonts w:cstheme="minorHAnsi"/>
                <w:sz w:val="20"/>
                <w:szCs w:val="20"/>
                <w:lang w:val="en-GB"/>
              </w:rPr>
            </w:pPr>
          </w:p>
        </w:tc>
        <w:tc>
          <w:tcPr>
            <w:tcW w:w="703" w:type="dxa"/>
          </w:tcPr>
          <w:p w14:paraId="499A766C" w14:textId="77777777" w:rsidR="00C22642" w:rsidRPr="000A48C7" w:rsidRDefault="00C22642" w:rsidP="00E15BA2">
            <w:pPr>
              <w:autoSpaceDE w:val="0"/>
              <w:autoSpaceDN w:val="0"/>
              <w:adjustRightInd w:val="0"/>
              <w:rPr>
                <w:rFonts w:cstheme="minorHAnsi"/>
                <w:sz w:val="20"/>
                <w:szCs w:val="20"/>
                <w:lang w:val="en-GB"/>
              </w:rPr>
            </w:pPr>
          </w:p>
        </w:tc>
        <w:tc>
          <w:tcPr>
            <w:tcW w:w="703" w:type="dxa"/>
          </w:tcPr>
          <w:p w14:paraId="45BDDE62" w14:textId="77777777" w:rsidR="00C22642" w:rsidRPr="000A48C7" w:rsidRDefault="00C22642" w:rsidP="00E15BA2">
            <w:pPr>
              <w:autoSpaceDE w:val="0"/>
              <w:autoSpaceDN w:val="0"/>
              <w:adjustRightInd w:val="0"/>
              <w:rPr>
                <w:rFonts w:cstheme="minorHAnsi"/>
                <w:sz w:val="20"/>
                <w:szCs w:val="20"/>
                <w:lang w:val="en-GB"/>
              </w:rPr>
            </w:pPr>
          </w:p>
        </w:tc>
        <w:tc>
          <w:tcPr>
            <w:tcW w:w="591" w:type="dxa"/>
          </w:tcPr>
          <w:p w14:paraId="20092494" w14:textId="77777777" w:rsidR="00C22642" w:rsidRPr="000A48C7" w:rsidRDefault="00C22642" w:rsidP="00E15BA2">
            <w:pPr>
              <w:autoSpaceDE w:val="0"/>
              <w:autoSpaceDN w:val="0"/>
              <w:adjustRightInd w:val="0"/>
              <w:rPr>
                <w:rFonts w:cstheme="minorHAnsi"/>
                <w:sz w:val="20"/>
                <w:szCs w:val="20"/>
                <w:lang w:val="en-GB"/>
              </w:rPr>
            </w:pPr>
          </w:p>
        </w:tc>
      </w:tr>
      <w:tr w:rsidR="00E15BA2" w:rsidRPr="000A48C7" w14:paraId="65F23E34" w14:textId="77777777" w:rsidTr="00E15BA2">
        <w:tc>
          <w:tcPr>
            <w:tcW w:w="5954" w:type="dxa"/>
          </w:tcPr>
          <w:p w14:paraId="289661B0" w14:textId="27DFCAF3" w:rsidR="00E15BA2" w:rsidRPr="000A48C7" w:rsidRDefault="00C22642" w:rsidP="00E15BA2">
            <w:pPr>
              <w:rPr>
                <w:rFonts w:cstheme="minorHAnsi"/>
                <w:sz w:val="20"/>
                <w:szCs w:val="20"/>
                <w:lang w:val="en-GB"/>
              </w:rPr>
            </w:pPr>
            <w:r w:rsidRPr="000A48C7">
              <w:rPr>
                <w:rFonts w:cstheme="minorHAnsi"/>
                <w:sz w:val="20"/>
                <w:szCs w:val="20"/>
                <w:lang w:val="en-GB"/>
              </w:rPr>
              <w:t>D</w:t>
            </w:r>
            <w:r w:rsidR="007D376E" w:rsidRPr="000A48C7">
              <w:rPr>
                <w:rFonts w:cstheme="minorHAnsi"/>
                <w:sz w:val="20"/>
                <w:szCs w:val="20"/>
                <w:lang w:val="en-GB"/>
              </w:rPr>
              <w:t>emonstrations</w:t>
            </w:r>
          </w:p>
        </w:tc>
        <w:tc>
          <w:tcPr>
            <w:tcW w:w="702" w:type="dxa"/>
          </w:tcPr>
          <w:p w14:paraId="2C2E6ACA"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0BC396A9"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9778B9D"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A33E50C"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23E6BD20"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2740A1BA" w14:textId="77777777" w:rsidTr="00E15BA2">
        <w:tc>
          <w:tcPr>
            <w:tcW w:w="5954" w:type="dxa"/>
          </w:tcPr>
          <w:p w14:paraId="194938F8" w14:textId="2842D5FD" w:rsidR="00E15BA2" w:rsidRPr="000A48C7" w:rsidRDefault="00C22642" w:rsidP="00C22642">
            <w:pPr>
              <w:rPr>
                <w:rFonts w:cstheme="minorHAnsi"/>
                <w:sz w:val="20"/>
                <w:szCs w:val="20"/>
                <w:lang w:val="en-GB"/>
              </w:rPr>
            </w:pPr>
            <w:r w:rsidRPr="000A48C7">
              <w:rPr>
                <w:rFonts w:cstheme="minorHAnsi"/>
                <w:sz w:val="20"/>
                <w:szCs w:val="20"/>
                <w:lang w:val="en-GB"/>
              </w:rPr>
              <w:t xml:space="preserve">Scenario-based skills-drill </w:t>
            </w:r>
          </w:p>
        </w:tc>
        <w:tc>
          <w:tcPr>
            <w:tcW w:w="702" w:type="dxa"/>
          </w:tcPr>
          <w:p w14:paraId="291B4109"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159ABFED"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CC1AFC7"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5D814679"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4379806D" w14:textId="77777777" w:rsidR="00E15BA2" w:rsidRPr="000A48C7" w:rsidRDefault="00E15BA2" w:rsidP="00E15BA2">
            <w:pPr>
              <w:autoSpaceDE w:val="0"/>
              <w:autoSpaceDN w:val="0"/>
              <w:adjustRightInd w:val="0"/>
              <w:rPr>
                <w:rFonts w:cstheme="minorHAnsi"/>
                <w:sz w:val="20"/>
                <w:szCs w:val="20"/>
                <w:lang w:val="en-GB"/>
              </w:rPr>
            </w:pPr>
          </w:p>
        </w:tc>
      </w:tr>
      <w:tr w:rsidR="00A668E6" w:rsidRPr="000A48C7" w14:paraId="6BE2345E" w14:textId="77777777" w:rsidTr="00E15BA2">
        <w:tc>
          <w:tcPr>
            <w:tcW w:w="5954" w:type="dxa"/>
          </w:tcPr>
          <w:p w14:paraId="5797C1BF" w14:textId="2D7FE874" w:rsidR="00A668E6" w:rsidRPr="000A48C7" w:rsidRDefault="00A668E6" w:rsidP="007D376E">
            <w:pPr>
              <w:rPr>
                <w:rFonts w:cstheme="minorHAnsi"/>
                <w:sz w:val="20"/>
                <w:szCs w:val="20"/>
                <w:lang w:val="en-GB"/>
              </w:rPr>
            </w:pPr>
            <w:r w:rsidRPr="000A48C7">
              <w:rPr>
                <w:rFonts w:cstheme="minorHAnsi"/>
                <w:sz w:val="20"/>
                <w:szCs w:val="20"/>
                <w:lang w:val="en-GB"/>
              </w:rPr>
              <w:t>Others</w:t>
            </w:r>
            <w:r w:rsidR="0001594B" w:rsidRPr="000A48C7">
              <w:rPr>
                <w:rFonts w:cstheme="minorHAnsi"/>
                <w:sz w:val="20"/>
                <w:szCs w:val="20"/>
                <w:lang w:val="en-GB"/>
              </w:rPr>
              <w:t>, team building ex</w:t>
            </w:r>
            <w:r w:rsidR="00A270E9" w:rsidRPr="000A48C7">
              <w:rPr>
                <w:rFonts w:cstheme="minorHAnsi"/>
                <w:sz w:val="20"/>
                <w:szCs w:val="20"/>
                <w:lang w:val="en-GB"/>
              </w:rPr>
              <w:t>ercise</w:t>
            </w:r>
          </w:p>
        </w:tc>
        <w:tc>
          <w:tcPr>
            <w:tcW w:w="702" w:type="dxa"/>
          </w:tcPr>
          <w:p w14:paraId="73F0A762" w14:textId="77777777" w:rsidR="00A668E6" w:rsidRPr="000A48C7" w:rsidRDefault="00A668E6" w:rsidP="00E15BA2">
            <w:pPr>
              <w:autoSpaceDE w:val="0"/>
              <w:autoSpaceDN w:val="0"/>
              <w:adjustRightInd w:val="0"/>
              <w:rPr>
                <w:rFonts w:cstheme="minorHAnsi"/>
                <w:sz w:val="20"/>
                <w:szCs w:val="20"/>
                <w:lang w:val="en-GB"/>
              </w:rPr>
            </w:pPr>
          </w:p>
        </w:tc>
        <w:tc>
          <w:tcPr>
            <w:tcW w:w="703" w:type="dxa"/>
          </w:tcPr>
          <w:p w14:paraId="72524320" w14:textId="77777777" w:rsidR="00A668E6" w:rsidRPr="000A48C7" w:rsidRDefault="00A668E6" w:rsidP="00E15BA2">
            <w:pPr>
              <w:autoSpaceDE w:val="0"/>
              <w:autoSpaceDN w:val="0"/>
              <w:adjustRightInd w:val="0"/>
              <w:rPr>
                <w:rFonts w:cstheme="minorHAnsi"/>
                <w:sz w:val="20"/>
                <w:szCs w:val="20"/>
                <w:lang w:val="en-GB"/>
              </w:rPr>
            </w:pPr>
          </w:p>
        </w:tc>
        <w:tc>
          <w:tcPr>
            <w:tcW w:w="703" w:type="dxa"/>
          </w:tcPr>
          <w:p w14:paraId="58E60B73" w14:textId="77777777" w:rsidR="00A668E6" w:rsidRPr="000A48C7" w:rsidRDefault="00A668E6" w:rsidP="00E15BA2">
            <w:pPr>
              <w:autoSpaceDE w:val="0"/>
              <w:autoSpaceDN w:val="0"/>
              <w:adjustRightInd w:val="0"/>
              <w:rPr>
                <w:rFonts w:cstheme="minorHAnsi"/>
                <w:sz w:val="20"/>
                <w:szCs w:val="20"/>
                <w:lang w:val="en-GB"/>
              </w:rPr>
            </w:pPr>
          </w:p>
        </w:tc>
        <w:tc>
          <w:tcPr>
            <w:tcW w:w="703" w:type="dxa"/>
          </w:tcPr>
          <w:p w14:paraId="0C52191E" w14:textId="77777777" w:rsidR="00A668E6" w:rsidRPr="000A48C7" w:rsidRDefault="00A668E6" w:rsidP="00E15BA2">
            <w:pPr>
              <w:autoSpaceDE w:val="0"/>
              <w:autoSpaceDN w:val="0"/>
              <w:adjustRightInd w:val="0"/>
              <w:rPr>
                <w:rFonts w:cstheme="minorHAnsi"/>
                <w:sz w:val="20"/>
                <w:szCs w:val="20"/>
                <w:lang w:val="en-GB"/>
              </w:rPr>
            </w:pPr>
          </w:p>
        </w:tc>
        <w:tc>
          <w:tcPr>
            <w:tcW w:w="591" w:type="dxa"/>
          </w:tcPr>
          <w:p w14:paraId="449A3B50" w14:textId="77777777" w:rsidR="00A668E6" w:rsidRPr="000A48C7" w:rsidRDefault="00A668E6" w:rsidP="00E15BA2">
            <w:pPr>
              <w:autoSpaceDE w:val="0"/>
              <w:autoSpaceDN w:val="0"/>
              <w:adjustRightInd w:val="0"/>
              <w:rPr>
                <w:rFonts w:cstheme="minorHAnsi"/>
                <w:sz w:val="20"/>
                <w:szCs w:val="20"/>
                <w:lang w:val="en-GB"/>
              </w:rPr>
            </w:pPr>
          </w:p>
        </w:tc>
      </w:tr>
    </w:tbl>
    <w:p w14:paraId="0FF819A2" w14:textId="77777777" w:rsidR="00FE5D4B" w:rsidRPr="000A48C7" w:rsidRDefault="00FE5D4B" w:rsidP="00E15BA2">
      <w:pPr>
        <w:autoSpaceDE w:val="0"/>
        <w:autoSpaceDN w:val="0"/>
        <w:adjustRightInd w:val="0"/>
        <w:spacing w:after="0" w:line="240" w:lineRule="auto"/>
        <w:rPr>
          <w:rFonts w:cstheme="minorHAnsi"/>
          <w:lang w:val="en-GB"/>
        </w:rPr>
      </w:pPr>
    </w:p>
    <w:p w14:paraId="3BFC0776" w14:textId="77777777"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If you have any further comments about the training methods, please add them here.</w:t>
      </w:r>
    </w:p>
    <w:tbl>
      <w:tblPr>
        <w:tblStyle w:val="TableGrid"/>
        <w:tblW w:w="0" w:type="auto"/>
        <w:tblInd w:w="108" w:type="dxa"/>
        <w:tblLook w:val="04A0" w:firstRow="1" w:lastRow="0" w:firstColumn="1" w:lastColumn="0" w:noHBand="0" w:noVBand="1"/>
      </w:tblPr>
      <w:tblGrid>
        <w:gridCol w:w="9392"/>
      </w:tblGrid>
      <w:tr w:rsidR="00791A48" w:rsidRPr="000A48C7" w14:paraId="3F05F73B" w14:textId="77777777" w:rsidTr="00A668E6">
        <w:tc>
          <w:tcPr>
            <w:tcW w:w="9392" w:type="dxa"/>
          </w:tcPr>
          <w:p w14:paraId="4EB708C4" w14:textId="77777777" w:rsidR="00791A48" w:rsidRPr="000A48C7" w:rsidRDefault="00791A48" w:rsidP="00015CFA">
            <w:pPr>
              <w:autoSpaceDE w:val="0"/>
              <w:autoSpaceDN w:val="0"/>
              <w:adjustRightInd w:val="0"/>
              <w:rPr>
                <w:rFonts w:cstheme="minorHAnsi"/>
                <w:lang w:val="en-GB"/>
              </w:rPr>
            </w:pPr>
          </w:p>
          <w:p w14:paraId="5ED82B4E" w14:textId="77777777" w:rsidR="00791A48" w:rsidRPr="000A48C7" w:rsidRDefault="00791A48" w:rsidP="00015CFA">
            <w:pPr>
              <w:autoSpaceDE w:val="0"/>
              <w:autoSpaceDN w:val="0"/>
              <w:adjustRightInd w:val="0"/>
              <w:rPr>
                <w:rFonts w:cstheme="minorHAnsi"/>
                <w:lang w:val="en-GB"/>
              </w:rPr>
            </w:pPr>
          </w:p>
          <w:p w14:paraId="260242F4" w14:textId="77777777" w:rsidR="00791A48" w:rsidRPr="000A48C7" w:rsidRDefault="00791A48" w:rsidP="00015CFA">
            <w:pPr>
              <w:autoSpaceDE w:val="0"/>
              <w:autoSpaceDN w:val="0"/>
              <w:adjustRightInd w:val="0"/>
              <w:rPr>
                <w:rFonts w:cstheme="minorHAnsi"/>
                <w:lang w:val="en-GB"/>
              </w:rPr>
            </w:pPr>
          </w:p>
          <w:p w14:paraId="063985BC" w14:textId="77777777" w:rsidR="00791A48" w:rsidRPr="000A48C7" w:rsidRDefault="00791A48" w:rsidP="00015CFA">
            <w:pPr>
              <w:autoSpaceDE w:val="0"/>
              <w:autoSpaceDN w:val="0"/>
              <w:adjustRightInd w:val="0"/>
              <w:rPr>
                <w:rFonts w:cstheme="minorHAnsi"/>
                <w:lang w:val="en-GB"/>
              </w:rPr>
            </w:pPr>
          </w:p>
          <w:p w14:paraId="0E1E6499" w14:textId="77777777" w:rsidR="00993F41" w:rsidRPr="000A48C7" w:rsidRDefault="00993F41" w:rsidP="00015CFA">
            <w:pPr>
              <w:autoSpaceDE w:val="0"/>
              <w:autoSpaceDN w:val="0"/>
              <w:adjustRightInd w:val="0"/>
              <w:rPr>
                <w:rFonts w:cstheme="minorHAnsi"/>
                <w:lang w:val="en-GB"/>
              </w:rPr>
            </w:pPr>
          </w:p>
        </w:tc>
      </w:tr>
    </w:tbl>
    <w:p w14:paraId="25B5F9E8" w14:textId="77777777" w:rsidR="00D147A9" w:rsidRDefault="00D147A9" w:rsidP="00015CFA">
      <w:pPr>
        <w:pBdr>
          <w:bottom w:val="single" w:sz="4" w:space="4" w:color="4F81BD" w:themeColor="accent1"/>
        </w:pBdr>
        <w:spacing w:after="0" w:line="240" w:lineRule="auto"/>
        <w:ind w:right="936"/>
        <w:rPr>
          <w:rFonts w:cstheme="minorHAnsi"/>
          <w:b/>
          <w:i/>
          <w:color w:val="4F81BD" w:themeColor="accent1"/>
          <w:sz w:val="24"/>
          <w:szCs w:val="24"/>
          <w:lang w:val="en-GB"/>
        </w:rPr>
      </w:pPr>
    </w:p>
    <w:p w14:paraId="5699077B" w14:textId="43516C56" w:rsidR="00E15BA2" w:rsidRPr="000A48C7" w:rsidRDefault="00E15BA2" w:rsidP="00015CFA">
      <w:pPr>
        <w:pBdr>
          <w:bottom w:val="single" w:sz="4" w:space="4" w:color="4F81BD" w:themeColor="accent1"/>
        </w:pBdr>
        <w:spacing w:after="0" w:line="240" w:lineRule="auto"/>
        <w:ind w:right="936"/>
        <w:rPr>
          <w:rFonts w:cstheme="minorHAnsi"/>
          <w:b/>
          <w:i/>
          <w:color w:val="4F81BD" w:themeColor="accent1"/>
          <w:sz w:val="24"/>
          <w:szCs w:val="24"/>
          <w:lang w:val="en-GB"/>
        </w:rPr>
      </w:pPr>
      <w:r w:rsidRPr="000A48C7">
        <w:rPr>
          <w:rFonts w:cstheme="minorHAnsi"/>
          <w:b/>
          <w:i/>
          <w:color w:val="4F81BD" w:themeColor="accent1"/>
          <w:sz w:val="24"/>
          <w:szCs w:val="24"/>
          <w:lang w:val="en-GB"/>
        </w:rPr>
        <w:t>Facilities and administration - general</w:t>
      </w:r>
    </w:p>
    <w:p w14:paraId="47C0D2C6" w14:textId="77777777" w:rsidR="00015CFA" w:rsidRPr="000A48C7" w:rsidRDefault="00015CFA" w:rsidP="00E15BA2">
      <w:pPr>
        <w:autoSpaceDE w:val="0"/>
        <w:autoSpaceDN w:val="0"/>
        <w:adjustRightInd w:val="0"/>
        <w:spacing w:after="0" w:line="240" w:lineRule="auto"/>
        <w:rPr>
          <w:rFonts w:cstheme="minorHAnsi"/>
          <w:lang w:val="en-GB"/>
        </w:rPr>
      </w:pPr>
    </w:p>
    <w:p w14:paraId="289E6C2E" w14:textId="2DB97B5C" w:rsidR="00FE5D4B"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Please rate the following aspects of the event facilitie</w:t>
      </w:r>
      <w:r w:rsidR="002F1CD4" w:rsidRPr="000A48C7">
        <w:rPr>
          <w:rFonts w:cstheme="minorHAnsi"/>
          <w:b/>
          <w:lang w:val="en-GB"/>
        </w:rPr>
        <w:t>s and administration (1 = Poor, 5 = Excellent</w:t>
      </w:r>
      <w:r w:rsidRPr="000A48C7">
        <w:rPr>
          <w:rFonts w:cstheme="minorHAnsi"/>
          <w:b/>
          <w:lang w:val="en-GB"/>
        </w:rPr>
        <w:t>)</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E15BA2" w:rsidRPr="000A48C7" w14:paraId="5F89305A" w14:textId="77777777" w:rsidTr="00E15BA2">
        <w:tc>
          <w:tcPr>
            <w:tcW w:w="5954" w:type="dxa"/>
          </w:tcPr>
          <w:p w14:paraId="60A8EB30" w14:textId="77777777" w:rsidR="00E15BA2" w:rsidRPr="000A48C7" w:rsidRDefault="00E15BA2" w:rsidP="00E15BA2">
            <w:pPr>
              <w:autoSpaceDE w:val="0"/>
              <w:autoSpaceDN w:val="0"/>
              <w:adjustRightInd w:val="0"/>
              <w:jc w:val="center"/>
              <w:rPr>
                <w:rFonts w:cstheme="minorHAnsi"/>
                <w:lang w:val="en-GB"/>
              </w:rPr>
            </w:pPr>
          </w:p>
        </w:tc>
        <w:tc>
          <w:tcPr>
            <w:tcW w:w="702" w:type="dxa"/>
          </w:tcPr>
          <w:p w14:paraId="4B537F68"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1</w:t>
            </w:r>
          </w:p>
        </w:tc>
        <w:tc>
          <w:tcPr>
            <w:tcW w:w="703" w:type="dxa"/>
          </w:tcPr>
          <w:p w14:paraId="5D4B92FE"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2</w:t>
            </w:r>
          </w:p>
        </w:tc>
        <w:tc>
          <w:tcPr>
            <w:tcW w:w="703" w:type="dxa"/>
          </w:tcPr>
          <w:p w14:paraId="37530ECA"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3</w:t>
            </w:r>
          </w:p>
        </w:tc>
        <w:tc>
          <w:tcPr>
            <w:tcW w:w="703" w:type="dxa"/>
          </w:tcPr>
          <w:p w14:paraId="086B202C"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4</w:t>
            </w:r>
          </w:p>
        </w:tc>
        <w:tc>
          <w:tcPr>
            <w:tcW w:w="591" w:type="dxa"/>
          </w:tcPr>
          <w:p w14:paraId="10BDE1B9" w14:textId="77777777" w:rsidR="00E15BA2" w:rsidRPr="000A48C7" w:rsidRDefault="00E15BA2" w:rsidP="00E15BA2">
            <w:pPr>
              <w:autoSpaceDE w:val="0"/>
              <w:autoSpaceDN w:val="0"/>
              <w:adjustRightInd w:val="0"/>
              <w:jc w:val="center"/>
              <w:rPr>
                <w:rFonts w:cstheme="minorHAnsi"/>
                <w:lang w:val="en-GB"/>
              </w:rPr>
            </w:pPr>
            <w:r w:rsidRPr="000A48C7">
              <w:rPr>
                <w:rFonts w:cstheme="minorHAnsi"/>
                <w:lang w:val="en-GB"/>
              </w:rPr>
              <w:t>5</w:t>
            </w:r>
          </w:p>
        </w:tc>
      </w:tr>
      <w:tr w:rsidR="00E15BA2" w:rsidRPr="000A48C7" w14:paraId="7E4D0831" w14:textId="77777777" w:rsidTr="00E15BA2">
        <w:tc>
          <w:tcPr>
            <w:tcW w:w="5954" w:type="dxa"/>
          </w:tcPr>
          <w:p w14:paraId="2D10C4BD" w14:textId="77777777" w:rsidR="00E15BA2" w:rsidRPr="000A48C7" w:rsidRDefault="00E15BA2" w:rsidP="00E15BA2">
            <w:pPr>
              <w:rPr>
                <w:rFonts w:cstheme="minorHAnsi"/>
                <w:sz w:val="20"/>
                <w:szCs w:val="20"/>
                <w:lang w:val="en-GB"/>
              </w:rPr>
            </w:pPr>
            <w:r w:rsidRPr="000A48C7">
              <w:rPr>
                <w:rFonts w:cstheme="minorHAnsi"/>
                <w:sz w:val="20"/>
                <w:szCs w:val="20"/>
                <w:lang w:val="en-GB"/>
              </w:rPr>
              <w:t xml:space="preserve">Welcome and registration </w:t>
            </w:r>
          </w:p>
        </w:tc>
        <w:tc>
          <w:tcPr>
            <w:tcW w:w="702" w:type="dxa"/>
          </w:tcPr>
          <w:p w14:paraId="77584A8B"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1130A61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125F9F7D"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976328F"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467E81F9"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6CF8032D" w14:textId="77777777" w:rsidTr="00E15BA2">
        <w:tc>
          <w:tcPr>
            <w:tcW w:w="5954" w:type="dxa"/>
          </w:tcPr>
          <w:p w14:paraId="6C403EBA" w14:textId="77777777" w:rsidR="00E15BA2" w:rsidRPr="000A48C7" w:rsidRDefault="00E15BA2" w:rsidP="00E15BA2">
            <w:pPr>
              <w:rPr>
                <w:rFonts w:cstheme="minorHAnsi"/>
                <w:sz w:val="20"/>
                <w:szCs w:val="20"/>
                <w:lang w:val="en-GB"/>
              </w:rPr>
            </w:pPr>
            <w:r w:rsidRPr="000A48C7">
              <w:rPr>
                <w:rFonts w:cstheme="minorHAnsi"/>
                <w:sz w:val="20"/>
                <w:szCs w:val="20"/>
                <w:lang w:val="en-GB"/>
              </w:rPr>
              <w:t>Information on the course e.g., learning objectives, schedule</w:t>
            </w:r>
          </w:p>
        </w:tc>
        <w:tc>
          <w:tcPr>
            <w:tcW w:w="702" w:type="dxa"/>
          </w:tcPr>
          <w:p w14:paraId="77B35A6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369F4256"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16C0A3E7"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75C9368"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358FE95A"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6741EBD2" w14:textId="77777777" w:rsidTr="00E15BA2">
        <w:tc>
          <w:tcPr>
            <w:tcW w:w="5954" w:type="dxa"/>
          </w:tcPr>
          <w:p w14:paraId="019EBB41" w14:textId="77777777" w:rsidR="00E15BA2" w:rsidRPr="000A48C7" w:rsidRDefault="00E15BA2" w:rsidP="00E15BA2">
            <w:pPr>
              <w:rPr>
                <w:rFonts w:cstheme="minorHAnsi"/>
                <w:sz w:val="20"/>
                <w:szCs w:val="20"/>
                <w:lang w:val="en-GB"/>
              </w:rPr>
            </w:pPr>
            <w:r w:rsidRPr="000A48C7">
              <w:rPr>
                <w:rFonts w:cstheme="minorHAnsi"/>
                <w:sz w:val="20"/>
                <w:szCs w:val="20"/>
                <w:lang w:val="en-GB"/>
              </w:rPr>
              <w:t>Travel arrangements</w:t>
            </w:r>
          </w:p>
        </w:tc>
        <w:tc>
          <w:tcPr>
            <w:tcW w:w="702" w:type="dxa"/>
          </w:tcPr>
          <w:p w14:paraId="4182614A"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1DB21F6"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0EB2A3A7"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63CE381"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18F0C1A7"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10276D09" w14:textId="77777777" w:rsidTr="00E15BA2">
        <w:tc>
          <w:tcPr>
            <w:tcW w:w="5954" w:type="dxa"/>
          </w:tcPr>
          <w:p w14:paraId="6700D46B" w14:textId="77777777" w:rsidR="00E15BA2" w:rsidRPr="000A48C7" w:rsidRDefault="00E15BA2" w:rsidP="00E15BA2">
            <w:pPr>
              <w:rPr>
                <w:rFonts w:cstheme="minorHAnsi"/>
                <w:sz w:val="20"/>
                <w:szCs w:val="20"/>
                <w:lang w:val="en-GB"/>
              </w:rPr>
            </w:pPr>
            <w:r w:rsidRPr="000A48C7">
              <w:rPr>
                <w:rFonts w:cstheme="minorHAnsi"/>
                <w:sz w:val="20"/>
                <w:szCs w:val="20"/>
                <w:lang w:val="en-GB"/>
              </w:rPr>
              <w:t>Information on training venue and amenities</w:t>
            </w:r>
          </w:p>
        </w:tc>
        <w:tc>
          <w:tcPr>
            <w:tcW w:w="702" w:type="dxa"/>
          </w:tcPr>
          <w:p w14:paraId="25E1F3C0"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850CF49"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F2D08BE"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DB5706F"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34A745A4"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2F7BDB06" w14:textId="77777777" w:rsidTr="00E15BA2">
        <w:tc>
          <w:tcPr>
            <w:tcW w:w="5954" w:type="dxa"/>
          </w:tcPr>
          <w:p w14:paraId="538EBE8C" w14:textId="77777777" w:rsidR="00E15BA2" w:rsidRPr="000A48C7" w:rsidRDefault="00E15BA2" w:rsidP="00E15BA2">
            <w:pPr>
              <w:rPr>
                <w:rFonts w:cstheme="minorHAnsi"/>
                <w:sz w:val="20"/>
                <w:szCs w:val="20"/>
                <w:lang w:val="en-GB"/>
              </w:rPr>
            </w:pPr>
            <w:r w:rsidRPr="000A48C7">
              <w:rPr>
                <w:rFonts w:cstheme="minorHAnsi"/>
                <w:sz w:val="20"/>
                <w:szCs w:val="20"/>
                <w:lang w:val="en-GB"/>
              </w:rPr>
              <w:t>Availability of training materials</w:t>
            </w:r>
          </w:p>
        </w:tc>
        <w:tc>
          <w:tcPr>
            <w:tcW w:w="702" w:type="dxa"/>
          </w:tcPr>
          <w:p w14:paraId="2630D74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3ABE9CA6"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3D8C6372"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DCFEFC5"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3D2E2CDC"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75EDCACA" w14:textId="77777777" w:rsidTr="00E15BA2">
        <w:tc>
          <w:tcPr>
            <w:tcW w:w="5954" w:type="dxa"/>
          </w:tcPr>
          <w:p w14:paraId="3D8E4C9F" w14:textId="77777777" w:rsidR="00E15BA2" w:rsidRPr="000A48C7" w:rsidRDefault="00E15BA2" w:rsidP="00E15BA2">
            <w:pPr>
              <w:rPr>
                <w:rFonts w:cstheme="minorHAnsi"/>
                <w:sz w:val="20"/>
                <w:szCs w:val="20"/>
                <w:lang w:val="en-GB"/>
              </w:rPr>
            </w:pPr>
            <w:r w:rsidRPr="000A48C7">
              <w:rPr>
                <w:rFonts w:cstheme="minorHAnsi"/>
                <w:sz w:val="20"/>
                <w:szCs w:val="20"/>
                <w:lang w:val="en-GB"/>
              </w:rPr>
              <w:t>Lodging</w:t>
            </w:r>
          </w:p>
        </w:tc>
        <w:tc>
          <w:tcPr>
            <w:tcW w:w="702" w:type="dxa"/>
          </w:tcPr>
          <w:p w14:paraId="171E48A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FD50C4B"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B45A836"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A52E8F9"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49C06BA1"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28A2E237" w14:textId="77777777" w:rsidTr="00E15BA2">
        <w:tc>
          <w:tcPr>
            <w:tcW w:w="5954" w:type="dxa"/>
          </w:tcPr>
          <w:p w14:paraId="3E899647" w14:textId="77777777" w:rsidR="00E15BA2" w:rsidRPr="000A48C7" w:rsidRDefault="00E15BA2" w:rsidP="00E15BA2">
            <w:pPr>
              <w:rPr>
                <w:rFonts w:cstheme="minorHAnsi"/>
                <w:sz w:val="20"/>
                <w:szCs w:val="20"/>
                <w:lang w:val="en-GB"/>
              </w:rPr>
            </w:pPr>
            <w:r w:rsidRPr="000A48C7">
              <w:rPr>
                <w:rFonts w:cstheme="minorHAnsi"/>
                <w:sz w:val="20"/>
                <w:szCs w:val="20"/>
                <w:lang w:val="en-GB"/>
              </w:rPr>
              <w:t>Meals</w:t>
            </w:r>
          </w:p>
        </w:tc>
        <w:tc>
          <w:tcPr>
            <w:tcW w:w="702" w:type="dxa"/>
          </w:tcPr>
          <w:p w14:paraId="3F56F50A"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060352E8"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89052B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3C123EB"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038BE37D" w14:textId="77777777" w:rsidR="00E15BA2" w:rsidRPr="000A48C7" w:rsidRDefault="00E15BA2" w:rsidP="00E15BA2">
            <w:pPr>
              <w:autoSpaceDE w:val="0"/>
              <w:autoSpaceDN w:val="0"/>
              <w:adjustRightInd w:val="0"/>
              <w:rPr>
                <w:rFonts w:cstheme="minorHAnsi"/>
                <w:sz w:val="20"/>
                <w:szCs w:val="20"/>
                <w:lang w:val="en-GB"/>
              </w:rPr>
            </w:pPr>
          </w:p>
        </w:tc>
      </w:tr>
      <w:tr w:rsidR="00855C4B" w:rsidRPr="000A48C7" w14:paraId="3EB49DEF" w14:textId="77777777" w:rsidTr="00E15BA2">
        <w:tc>
          <w:tcPr>
            <w:tcW w:w="5954" w:type="dxa"/>
          </w:tcPr>
          <w:p w14:paraId="4532CF01" w14:textId="321BB4DD" w:rsidR="00855C4B" w:rsidRPr="000A48C7" w:rsidRDefault="00855C4B" w:rsidP="00E15BA2">
            <w:pPr>
              <w:rPr>
                <w:rFonts w:cstheme="minorHAnsi"/>
                <w:sz w:val="20"/>
                <w:szCs w:val="20"/>
                <w:lang w:val="en-GB"/>
              </w:rPr>
            </w:pPr>
            <w:r w:rsidRPr="000A48C7">
              <w:rPr>
                <w:rFonts w:cstheme="minorHAnsi"/>
                <w:sz w:val="20"/>
                <w:szCs w:val="20"/>
                <w:lang w:val="en-GB"/>
              </w:rPr>
              <w:t>Social activities</w:t>
            </w:r>
          </w:p>
        </w:tc>
        <w:tc>
          <w:tcPr>
            <w:tcW w:w="702" w:type="dxa"/>
          </w:tcPr>
          <w:p w14:paraId="493C29C3" w14:textId="77777777" w:rsidR="00855C4B" w:rsidRPr="000A48C7" w:rsidRDefault="00855C4B" w:rsidP="00E15BA2">
            <w:pPr>
              <w:autoSpaceDE w:val="0"/>
              <w:autoSpaceDN w:val="0"/>
              <w:adjustRightInd w:val="0"/>
              <w:rPr>
                <w:rFonts w:cstheme="minorHAnsi"/>
                <w:sz w:val="20"/>
                <w:szCs w:val="20"/>
                <w:lang w:val="en-GB"/>
              </w:rPr>
            </w:pPr>
          </w:p>
        </w:tc>
        <w:tc>
          <w:tcPr>
            <w:tcW w:w="703" w:type="dxa"/>
          </w:tcPr>
          <w:p w14:paraId="241AF3DC" w14:textId="77777777" w:rsidR="00855C4B" w:rsidRPr="000A48C7" w:rsidRDefault="00855C4B" w:rsidP="00E15BA2">
            <w:pPr>
              <w:autoSpaceDE w:val="0"/>
              <w:autoSpaceDN w:val="0"/>
              <w:adjustRightInd w:val="0"/>
              <w:rPr>
                <w:rFonts w:cstheme="minorHAnsi"/>
                <w:sz w:val="20"/>
                <w:szCs w:val="20"/>
                <w:lang w:val="en-GB"/>
              </w:rPr>
            </w:pPr>
          </w:p>
        </w:tc>
        <w:tc>
          <w:tcPr>
            <w:tcW w:w="703" w:type="dxa"/>
          </w:tcPr>
          <w:p w14:paraId="390A067B" w14:textId="77777777" w:rsidR="00855C4B" w:rsidRPr="000A48C7" w:rsidRDefault="00855C4B" w:rsidP="00E15BA2">
            <w:pPr>
              <w:autoSpaceDE w:val="0"/>
              <w:autoSpaceDN w:val="0"/>
              <w:adjustRightInd w:val="0"/>
              <w:rPr>
                <w:rFonts w:cstheme="minorHAnsi"/>
                <w:sz w:val="20"/>
                <w:szCs w:val="20"/>
                <w:lang w:val="en-GB"/>
              </w:rPr>
            </w:pPr>
          </w:p>
        </w:tc>
        <w:tc>
          <w:tcPr>
            <w:tcW w:w="703" w:type="dxa"/>
          </w:tcPr>
          <w:p w14:paraId="50A76211" w14:textId="77777777" w:rsidR="00855C4B" w:rsidRPr="000A48C7" w:rsidRDefault="00855C4B" w:rsidP="00E15BA2">
            <w:pPr>
              <w:autoSpaceDE w:val="0"/>
              <w:autoSpaceDN w:val="0"/>
              <w:adjustRightInd w:val="0"/>
              <w:rPr>
                <w:rFonts w:cstheme="minorHAnsi"/>
                <w:sz w:val="20"/>
                <w:szCs w:val="20"/>
                <w:lang w:val="en-GB"/>
              </w:rPr>
            </w:pPr>
          </w:p>
        </w:tc>
        <w:tc>
          <w:tcPr>
            <w:tcW w:w="591" w:type="dxa"/>
          </w:tcPr>
          <w:p w14:paraId="406A07A8" w14:textId="77777777" w:rsidR="00855C4B" w:rsidRPr="000A48C7" w:rsidRDefault="00855C4B" w:rsidP="00E15BA2">
            <w:pPr>
              <w:autoSpaceDE w:val="0"/>
              <w:autoSpaceDN w:val="0"/>
              <w:adjustRightInd w:val="0"/>
              <w:rPr>
                <w:rFonts w:cstheme="minorHAnsi"/>
                <w:sz w:val="20"/>
                <w:szCs w:val="20"/>
                <w:lang w:val="en-GB"/>
              </w:rPr>
            </w:pPr>
          </w:p>
        </w:tc>
      </w:tr>
      <w:tr w:rsidR="00E15BA2" w:rsidRPr="000A48C7" w14:paraId="62BDFCCB" w14:textId="77777777" w:rsidTr="00E15BA2">
        <w:tc>
          <w:tcPr>
            <w:tcW w:w="5954" w:type="dxa"/>
          </w:tcPr>
          <w:p w14:paraId="0BCD2D7A" w14:textId="77777777" w:rsidR="00E15BA2" w:rsidRPr="000A48C7" w:rsidRDefault="00E15BA2" w:rsidP="00E15BA2">
            <w:pPr>
              <w:rPr>
                <w:rFonts w:cstheme="minorHAnsi"/>
                <w:sz w:val="20"/>
                <w:szCs w:val="20"/>
                <w:lang w:val="en-GB"/>
              </w:rPr>
            </w:pPr>
            <w:r w:rsidRPr="000A48C7">
              <w:rPr>
                <w:rFonts w:cstheme="minorHAnsi"/>
                <w:sz w:val="20"/>
                <w:szCs w:val="20"/>
                <w:lang w:val="en-GB"/>
              </w:rPr>
              <w:t>Equipment and facilities</w:t>
            </w:r>
          </w:p>
        </w:tc>
        <w:tc>
          <w:tcPr>
            <w:tcW w:w="702" w:type="dxa"/>
          </w:tcPr>
          <w:p w14:paraId="59565E76"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6172B719"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08E718F2"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4B4ADBE"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427A23D8" w14:textId="77777777" w:rsidR="00E15BA2" w:rsidRPr="000A48C7" w:rsidRDefault="00E15BA2" w:rsidP="00E15BA2">
            <w:pPr>
              <w:autoSpaceDE w:val="0"/>
              <w:autoSpaceDN w:val="0"/>
              <w:adjustRightInd w:val="0"/>
              <w:rPr>
                <w:rFonts w:cstheme="minorHAnsi"/>
                <w:sz w:val="20"/>
                <w:szCs w:val="20"/>
                <w:lang w:val="en-GB"/>
              </w:rPr>
            </w:pPr>
          </w:p>
        </w:tc>
      </w:tr>
      <w:tr w:rsidR="00E15BA2" w:rsidRPr="000A48C7" w14:paraId="187FC938" w14:textId="77777777" w:rsidTr="00E15BA2">
        <w:tc>
          <w:tcPr>
            <w:tcW w:w="5954" w:type="dxa"/>
          </w:tcPr>
          <w:p w14:paraId="2E3180B8" w14:textId="77777777" w:rsidR="00E15BA2" w:rsidRPr="000A48C7" w:rsidRDefault="00E15BA2" w:rsidP="00E15BA2">
            <w:pPr>
              <w:rPr>
                <w:rFonts w:cstheme="minorHAnsi"/>
                <w:sz w:val="20"/>
                <w:szCs w:val="20"/>
                <w:lang w:val="en-GB"/>
              </w:rPr>
            </w:pPr>
            <w:r w:rsidRPr="000A48C7">
              <w:rPr>
                <w:rFonts w:cstheme="minorHAnsi"/>
                <w:sz w:val="20"/>
                <w:szCs w:val="20"/>
                <w:lang w:val="en-GB"/>
              </w:rPr>
              <w:t>Administrative support availability</w:t>
            </w:r>
          </w:p>
        </w:tc>
        <w:tc>
          <w:tcPr>
            <w:tcW w:w="702" w:type="dxa"/>
          </w:tcPr>
          <w:p w14:paraId="3C23DBD3"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46B50458"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297483E1" w14:textId="77777777" w:rsidR="00E15BA2" w:rsidRPr="000A48C7" w:rsidRDefault="00E15BA2" w:rsidP="00E15BA2">
            <w:pPr>
              <w:autoSpaceDE w:val="0"/>
              <w:autoSpaceDN w:val="0"/>
              <w:adjustRightInd w:val="0"/>
              <w:rPr>
                <w:rFonts w:cstheme="minorHAnsi"/>
                <w:sz w:val="20"/>
                <w:szCs w:val="20"/>
                <w:lang w:val="en-GB"/>
              </w:rPr>
            </w:pPr>
          </w:p>
        </w:tc>
        <w:tc>
          <w:tcPr>
            <w:tcW w:w="703" w:type="dxa"/>
          </w:tcPr>
          <w:p w14:paraId="75F41565" w14:textId="77777777" w:rsidR="00E15BA2" w:rsidRPr="000A48C7" w:rsidRDefault="00E15BA2" w:rsidP="00E15BA2">
            <w:pPr>
              <w:autoSpaceDE w:val="0"/>
              <w:autoSpaceDN w:val="0"/>
              <w:adjustRightInd w:val="0"/>
              <w:rPr>
                <w:rFonts w:cstheme="minorHAnsi"/>
                <w:sz w:val="20"/>
                <w:szCs w:val="20"/>
                <w:lang w:val="en-GB"/>
              </w:rPr>
            </w:pPr>
          </w:p>
        </w:tc>
        <w:tc>
          <w:tcPr>
            <w:tcW w:w="591" w:type="dxa"/>
          </w:tcPr>
          <w:p w14:paraId="2FE5A88C" w14:textId="77777777" w:rsidR="00E15BA2" w:rsidRPr="000A48C7" w:rsidRDefault="00E15BA2" w:rsidP="00E15BA2">
            <w:pPr>
              <w:autoSpaceDE w:val="0"/>
              <w:autoSpaceDN w:val="0"/>
              <w:adjustRightInd w:val="0"/>
              <w:rPr>
                <w:rFonts w:cstheme="minorHAnsi"/>
                <w:sz w:val="20"/>
                <w:szCs w:val="20"/>
                <w:lang w:val="en-GB"/>
              </w:rPr>
            </w:pPr>
          </w:p>
        </w:tc>
      </w:tr>
    </w:tbl>
    <w:p w14:paraId="213270D9" w14:textId="77777777" w:rsidR="00015CFA" w:rsidRPr="000A48C7" w:rsidRDefault="00015CFA" w:rsidP="00E15BA2">
      <w:pPr>
        <w:autoSpaceDE w:val="0"/>
        <w:autoSpaceDN w:val="0"/>
        <w:adjustRightInd w:val="0"/>
        <w:spacing w:after="0" w:line="240" w:lineRule="auto"/>
        <w:rPr>
          <w:rFonts w:cstheme="minorHAnsi"/>
          <w:lang w:val="en-GB"/>
        </w:rPr>
      </w:pPr>
    </w:p>
    <w:p w14:paraId="271FEE74" w14:textId="77777777" w:rsidR="00FE5D4B"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If you have any further comments about the event facilities or administration, please add them here.</w:t>
      </w:r>
    </w:p>
    <w:tbl>
      <w:tblPr>
        <w:tblStyle w:val="TableGrid"/>
        <w:tblW w:w="0" w:type="auto"/>
        <w:tblInd w:w="108" w:type="dxa"/>
        <w:tblLook w:val="04A0" w:firstRow="1" w:lastRow="0" w:firstColumn="1" w:lastColumn="0" w:noHBand="0" w:noVBand="1"/>
      </w:tblPr>
      <w:tblGrid>
        <w:gridCol w:w="9392"/>
      </w:tblGrid>
      <w:tr w:rsidR="00791A48" w:rsidRPr="000A48C7" w14:paraId="7C61749F" w14:textId="77777777" w:rsidTr="00A668E6">
        <w:tc>
          <w:tcPr>
            <w:tcW w:w="9392" w:type="dxa"/>
          </w:tcPr>
          <w:p w14:paraId="0F0BA5C5" w14:textId="77777777" w:rsidR="00791A48" w:rsidRPr="000A48C7" w:rsidRDefault="00791A48" w:rsidP="00015CFA">
            <w:pPr>
              <w:autoSpaceDE w:val="0"/>
              <w:autoSpaceDN w:val="0"/>
              <w:adjustRightInd w:val="0"/>
              <w:rPr>
                <w:rFonts w:cstheme="minorHAnsi"/>
                <w:lang w:val="en-GB"/>
              </w:rPr>
            </w:pPr>
          </w:p>
          <w:p w14:paraId="4CE330EF" w14:textId="77777777" w:rsidR="00791A48" w:rsidRPr="000A48C7" w:rsidRDefault="00791A48" w:rsidP="00015CFA">
            <w:pPr>
              <w:autoSpaceDE w:val="0"/>
              <w:autoSpaceDN w:val="0"/>
              <w:adjustRightInd w:val="0"/>
              <w:rPr>
                <w:rFonts w:cstheme="minorHAnsi"/>
                <w:lang w:val="en-GB"/>
              </w:rPr>
            </w:pPr>
          </w:p>
          <w:p w14:paraId="42D92DC5" w14:textId="77777777" w:rsidR="00791A48" w:rsidRPr="000A48C7" w:rsidRDefault="00791A48" w:rsidP="00015CFA">
            <w:pPr>
              <w:autoSpaceDE w:val="0"/>
              <w:autoSpaceDN w:val="0"/>
              <w:adjustRightInd w:val="0"/>
              <w:rPr>
                <w:rFonts w:cstheme="minorHAnsi"/>
                <w:lang w:val="en-GB"/>
              </w:rPr>
            </w:pPr>
          </w:p>
          <w:p w14:paraId="2FFFCC8D" w14:textId="77777777" w:rsidR="00993F41" w:rsidRPr="000A48C7" w:rsidRDefault="00993F41" w:rsidP="00015CFA">
            <w:pPr>
              <w:autoSpaceDE w:val="0"/>
              <w:autoSpaceDN w:val="0"/>
              <w:adjustRightInd w:val="0"/>
              <w:rPr>
                <w:rFonts w:cstheme="minorHAnsi"/>
                <w:lang w:val="en-GB"/>
              </w:rPr>
            </w:pPr>
          </w:p>
          <w:p w14:paraId="0356FCEA" w14:textId="77777777" w:rsidR="000A48C7" w:rsidRPr="000A48C7" w:rsidRDefault="000A48C7" w:rsidP="00015CFA">
            <w:pPr>
              <w:autoSpaceDE w:val="0"/>
              <w:autoSpaceDN w:val="0"/>
              <w:adjustRightInd w:val="0"/>
              <w:rPr>
                <w:rFonts w:cstheme="minorHAnsi"/>
                <w:lang w:val="en-GB"/>
              </w:rPr>
            </w:pPr>
          </w:p>
          <w:p w14:paraId="3B315F9F" w14:textId="77777777" w:rsidR="000A48C7" w:rsidRPr="000A48C7" w:rsidRDefault="000A48C7" w:rsidP="00015CFA">
            <w:pPr>
              <w:autoSpaceDE w:val="0"/>
              <w:autoSpaceDN w:val="0"/>
              <w:adjustRightInd w:val="0"/>
              <w:rPr>
                <w:rFonts w:cstheme="minorHAnsi"/>
                <w:lang w:val="en-GB"/>
              </w:rPr>
            </w:pPr>
          </w:p>
          <w:p w14:paraId="702E1C98" w14:textId="77777777" w:rsidR="000A48C7" w:rsidRPr="000A48C7" w:rsidRDefault="000A48C7" w:rsidP="00015CFA">
            <w:pPr>
              <w:autoSpaceDE w:val="0"/>
              <w:autoSpaceDN w:val="0"/>
              <w:adjustRightInd w:val="0"/>
              <w:rPr>
                <w:rFonts w:cstheme="minorHAnsi"/>
                <w:lang w:val="en-GB"/>
              </w:rPr>
            </w:pPr>
          </w:p>
          <w:p w14:paraId="7365B856" w14:textId="77777777" w:rsidR="000A48C7" w:rsidRPr="000A48C7" w:rsidRDefault="000A48C7" w:rsidP="00015CFA">
            <w:pPr>
              <w:autoSpaceDE w:val="0"/>
              <w:autoSpaceDN w:val="0"/>
              <w:adjustRightInd w:val="0"/>
              <w:rPr>
                <w:rFonts w:cstheme="minorHAnsi"/>
                <w:lang w:val="en-GB"/>
              </w:rPr>
            </w:pPr>
          </w:p>
          <w:p w14:paraId="205DBCCC" w14:textId="77777777" w:rsidR="000A48C7" w:rsidRPr="000A48C7" w:rsidRDefault="000A48C7" w:rsidP="00015CFA">
            <w:pPr>
              <w:autoSpaceDE w:val="0"/>
              <w:autoSpaceDN w:val="0"/>
              <w:adjustRightInd w:val="0"/>
              <w:rPr>
                <w:rFonts w:cstheme="minorHAnsi"/>
                <w:lang w:val="en-GB"/>
              </w:rPr>
            </w:pPr>
          </w:p>
          <w:p w14:paraId="29F37879" w14:textId="77777777" w:rsidR="000A48C7" w:rsidRPr="000A48C7" w:rsidRDefault="000A48C7" w:rsidP="00015CFA">
            <w:pPr>
              <w:autoSpaceDE w:val="0"/>
              <w:autoSpaceDN w:val="0"/>
              <w:adjustRightInd w:val="0"/>
              <w:rPr>
                <w:rFonts w:cstheme="minorHAnsi"/>
                <w:lang w:val="en-GB"/>
              </w:rPr>
            </w:pPr>
          </w:p>
        </w:tc>
      </w:tr>
    </w:tbl>
    <w:p w14:paraId="41C40095" w14:textId="77777777" w:rsidR="00015CFA" w:rsidRPr="000A48C7" w:rsidRDefault="00015CFA" w:rsidP="00015CFA">
      <w:pPr>
        <w:autoSpaceDE w:val="0"/>
        <w:autoSpaceDN w:val="0"/>
        <w:adjustRightInd w:val="0"/>
        <w:spacing w:after="0" w:line="240" w:lineRule="auto"/>
        <w:rPr>
          <w:rFonts w:cstheme="minorHAnsi"/>
          <w:lang w:val="en-GB"/>
        </w:rPr>
      </w:pPr>
    </w:p>
    <w:p w14:paraId="472093D5" w14:textId="6AA2E13D" w:rsidR="000A48C7" w:rsidRPr="000A48C7" w:rsidRDefault="000A48C7" w:rsidP="00015CFA">
      <w:pPr>
        <w:pBdr>
          <w:bottom w:val="single" w:sz="4" w:space="4" w:color="4F81BD" w:themeColor="accent1"/>
        </w:pBdr>
        <w:spacing w:after="0" w:line="240" w:lineRule="auto"/>
        <w:ind w:right="936"/>
        <w:rPr>
          <w:rFonts w:cstheme="minorHAnsi"/>
          <w:b/>
          <w:i/>
          <w:color w:val="4F81BD" w:themeColor="accent1"/>
          <w:sz w:val="24"/>
          <w:szCs w:val="24"/>
          <w:lang w:val="en-GB"/>
        </w:rPr>
      </w:pPr>
    </w:p>
    <w:p w14:paraId="175721AF" w14:textId="77777777" w:rsidR="00E15BA2" w:rsidRPr="000A48C7" w:rsidRDefault="00E15BA2" w:rsidP="00015CFA">
      <w:pPr>
        <w:pBdr>
          <w:bottom w:val="single" w:sz="4" w:space="4" w:color="4F81BD" w:themeColor="accent1"/>
        </w:pBdr>
        <w:spacing w:after="0" w:line="240" w:lineRule="auto"/>
        <w:ind w:right="936"/>
        <w:rPr>
          <w:rFonts w:cstheme="minorHAnsi"/>
          <w:b/>
          <w:i/>
          <w:color w:val="4F81BD" w:themeColor="accent1"/>
          <w:sz w:val="24"/>
          <w:szCs w:val="24"/>
          <w:lang w:val="en-GB"/>
        </w:rPr>
      </w:pPr>
      <w:r w:rsidRPr="000A48C7">
        <w:rPr>
          <w:rFonts w:cstheme="minorHAnsi"/>
          <w:b/>
          <w:i/>
          <w:color w:val="4F81BD" w:themeColor="accent1"/>
          <w:sz w:val="24"/>
          <w:szCs w:val="24"/>
          <w:lang w:val="en-GB"/>
        </w:rPr>
        <w:t>Final comments</w:t>
      </w:r>
    </w:p>
    <w:p w14:paraId="04B3E9FB" w14:textId="77777777" w:rsidR="00015CFA" w:rsidRPr="000A48C7" w:rsidRDefault="00015CFA" w:rsidP="00E15BA2">
      <w:pPr>
        <w:autoSpaceDE w:val="0"/>
        <w:autoSpaceDN w:val="0"/>
        <w:adjustRightInd w:val="0"/>
        <w:spacing w:after="0" w:line="240" w:lineRule="auto"/>
        <w:rPr>
          <w:rFonts w:cstheme="minorHAnsi"/>
          <w:lang w:val="en-GB"/>
        </w:rPr>
      </w:pPr>
    </w:p>
    <w:p w14:paraId="0523E687" w14:textId="77777777"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Would you recommend this training to your work colleagues?</w:t>
      </w:r>
    </w:p>
    <w:tbl>
      <w:tblPr>
        <w:tblStyle w:val="TableGrid"/>
        <w:tblW w:w="9356" w:type="dxa"/>
        <w:tblInd w:w="108" w:type="dxa"/>
        <w:tblLook w:val="04A0" w:firstRow="1" w:lastRow="0" w:firstColumn="1" w:lastColumn="0" w:noHBand="0" w:noVBand="1"/>
      </w:tblPr>
      <w:tblGrid>
        <w:gridCol w:w="2552"/>
        <w:gridCol w:w="2268"/>
        <w:gridCol w:w="2268"/>
        <w:gridCol w:w="2268"/>
      </w:tblGrid>
      <w:tr w:rsidR="00C03EBA" w:rsidRPr="000A48C7" w14:paraId="4941731A" w14:textId="77777777" w:rsidTr="00015CFA">
        <w:tc>
          <w:tcPr>
            <w:tcW w:w="2552" w:type="dxa"/>
          </w:tcPr>
          <w:p w14:paraId="4D4F8031" w14:textId="77777777" w:rsidR="00E15BA2" w:rsidRPr="000A48C7" w:rsidRDefault="00E15BA2" w:rsidP="00E15BA2">
            <w:pPr>
              <w:autoSpaceDE w:val="0"/>
              <w:autoSpaceDN w:val="0"/>
              <w:adjustRightInd w:val="0"/>
              <w:rPr>
                <w:rFonts w:cstheme="minorHAnsi"/>
                <w:lang w:val="en-GB"/>
              </w:rPr>
            </w:pPr>
          </w:p>
        </w:tc>
        <w:tc>
          <w:tcPr>
            <w:tcW w:w="2268" w:type="dxa"/>
          </w:tcPr>
          <w:p w14:paraId="7DF5A5A6" w14:textId="77777777" w:rsidR="00E15BA2" w:rsidRPr="000A48C7" w:rsidRDefault="00E15BA2" w:rsidP="00E15BA2">
            <w:pPr>
              <w:autoSpaceDE w:val="0"/>
              <w:autoSpaceDN w:val="0"/>
              <w:adjustRightInd w:val="0"/>
              <w:rPr>
                <w:rFonts w:cstheme="minorHAnsi"/>
                <w:lang w:val="en-GB"/>
              </w:rPr>
            </w:pPr>
            <w:r w:rsidRPr="000A48C7">
              <w:rPr>
                <w:rFonts w:cstheme="minorHAnsi"/>
                <w:lang w:val="en-GB"/>
              </w:rPr>
              <w:t>Yes</w:t>
            </w:r>
          </w:p>
        </w:tc>
        <w:tc>
          <w:tcPr>
            <w:tcW w:w="2268" w:type="dxa"/>
          </w:tcPr>
          <w:p w14:paraId="53E0C6F1" w14:textId="77777777" w:rsidR="00E15BA2" w:rsidRPr="000A48C7" w:rsidRDefault="00E15BA2" w:rsidP="00E15BA2">
            <w:pPr>
              <w:autoSpaceDE w:val="0"/>
              <w:autoSpaceDN w:val="0"/>
              <w:adjustRightInd w:val="0"/>
              <w:rPr>
                <w:rFonts w:cstheme="minorHAnsi"/>
                <w:lang w:val="en-GB"/>
              </w:rPr>
            </w:pPr>
            <w:r w:rsidRPr="000A48C7">
              <w:rPr>
                <w:rFonts w:cstheme="minorHAnsi"/>
                <w:lang w:val="en-GB"/>
              </w:rPr>
              <w:t>No</w:t>
            </w:r>
          </w:p>
        </w:tc>
        <w:tc>
          <w:tcPr>
            <w:tcW w:w="2268" w:type="dxa"/>
          </w:tcPr>
          <w:p w14:paraId="713CEC48" w14:textId="77777777" w:rsidR="00E15BA2" w:rsidRPr="000A48C7" w:rsidRDefault="00E15BA2" w:rsidP="00E15BA2">
            <w:pPr>
              <w:autoSpaceDE w:val="0"/>
              <w:autoSpaceDN w:val="0"/>
              <w:adjustRightInd w:val="0"/>
              <w:rPr>
                <w:rFonts w:cstheme="minorHAnsi"/>
                <w:lang w:val="en-GB"/>
              </w:rPr>
            </w:pPr>
            <w:r w:rsidRPr="000A48C7">
              <w:rPr>
                <w:rFonts w:cstheme="minorHAnsi"/>
                <w:lang w:val="en-GB"/>
              </w:rPr>
              <w:t>Not sure</w:t>
            </w:r>
          </w:p>
        </w:tc>
      </w:tr>
      <w:tr w:rsidR="00C03EBA" w:rsidRPr="000A48C7" w14:paraId="375E3FBE" w14:textId="77777777" w:rsidTr="00015CFA">
        <w:tc>
          <w:tcPr>
            <w:tcW w:w="2552" w:type="dxa"/>
          </w:tcPr>
          <w:p w14:paraId="6EE98A7A" w14:textId="77777777" w:rsidR="00E15BA2" w:rsidRPr="000A48C7" w:rsidRDefault="00E15BA2" w:rsidP="00E15BA2">
            <w:pPr>
              <w:autoSpaceDE w:val="0"/>
              <w:autoSpaceDN w:val="0"/>
              <w:adjustRightInd w:val="0"/>
              <w:rPr>
                <w:rFonts w:cstheme="minorHAnsi"/>
                <w:lang w:val="en-GB"/>
              </w:rPr>
            </w:pPr>
            <w:r w:rsidRPr="000A48C7">
              <w:rPr>
                <w:rFonts w:cstheme="minorHAnsi"/>
                <w:lang w:val="en-GB"/>
              </w:rPr>
              <w:t>Response</w:t>
            </w:r>
          </w:p>
        </w:tc>
        <w:tc>
          <w:tcPr>
            <w:tcW w:w="2268" w:type="dxa"/>
          </w:tcPr>
          <w:p w14:paraId="107268F4" w14:textId="77777777" w:rsidR="00E15BA2" w:rsidRPr="000A48C7" w:rsidRDefault="00E15BA2" w:rsidP="00E15BA2">
            <w:pPr>
              <w:autoSpaceDE w:val="0"/>
              <w:autoSpaceDN w:val="0"/>
              <w:adjustRightInd w:val="0"/>
              <w:rPr>
                <w:rFonts w:cstheme="minorHAnsi"/>
                <w:lang w:val="en-GB"/>
              </w:rPr>
            </w:pPr>
          </w:p>
        </w:tc>
        <w:tc>
          <w:tcPr>
            <w:tcW w:w="2268" w:type="dxa"/>
          </w:tcPr>
          <w:p w14:paraId="10310B38" w14:textId="77777777" w:rsidR="00E15BA2" w:rsidRPr="000A48C7" w:rsidRDefault="00E15BA2" w:rsidP="00E15BA2">
            <w:pPr>
              <w:autoSpaceDE w:val="0"/>
              <w:autoSpaceDN w:val="0"/>
              <w:adjustRightInd w:val="0"/>
              <w:rPr>
                <w:rFonts w:cstheme="minorHAnsi"/>
                <w:lang w:val="en-GB"/>
              </w:rPr>
            </w:pPr>
          </w:p>
        </w:tc>
        <w:tc>
          <w:tcPr>
            <w:tcW w:w="2268" w:type="dxa"/>
          </w:tcPr>
          <w:p w14:paraId="44882E1F" w14:textId="77777777" w:rsidR="00E15BA2" w:rsidRPr="000A48C7" w:rsidRDefault="00E15BA2" w:rsidP="00E15BA2">
            <w:pPr>
              <w:autoSpaceDE w:val="0"/>
              <w:autoSpaceDN w:val="0"/>
              <w:adjustRightInd w:val="0"/>
              <w:rPr>
                <w:rFonts w:cstheme="minorHAnsi"/>
                <w:lang w:val="en-GB"/>
              </w:rPr>
            </w:pPr>
          </w:p>
        </w:tc>
      </w:tr>
    </w:tbl>
    <w:p w14:paraId="65BAE77E" w14:textId="77777777" w:rsidR="00A668E6" w:rsidRPr="000A48C7" w:rsidRDefault="00A668E6" w:rsidP="00993F41">
      <w:pPr>
        <w:autoSpaceDE w:val="0"/>
        <w:autoSpaceDN w:val="0"/>
        <w:adjustRightInd w:val="0"/>
        <w:spacing w:after="0" w:line="240" w:lineRule="auto"/>
        <w:contextualSpacing/>
        <w:rPr>
          <w:rFonts w:cstheme="minorHAnsi"/>
          <w:lang w:val="en-GB"/>
        </w:rPr>
      </w:pPr>
    </w:p>
    <w:p w14:paraId="27752CC4" w14:textId="67E2F136" w:rsidR="00E15BA2" w:rsidRPr="000A48C7" w:rsidRDefault="00E15BA2" w:rsidP="00595B42">
      <w:pPr>
        <w:numPr>
          <w:ilvl w:val="0"/>
          <w:numId w:val="4"/>
        </w:numPr>
        <w:autoSpaceDE w:val="0"/>
        <w:autoSpaceDN w:val="0"/>
        <w:adjustRightInd w:val="0"/>
        <w:spacing w:after="0" w:line="240" w:lineRule="auto"/>
        <w:contextualSpacing/>
        <w:rPr>
          <w:rFonts w:cstheme="minorHAnsi"/>
          <w:b/>
          <w:lang w:val="en-GB"/>
        </w:rPr>
      </w:pPr>
      <w:r w:rsidRPr="000A48C7">
        <w:rPr>
          <w:rFonts w:cstheme="minorHAnsi"/>
          <w:b/>
          <w:lang w:val="en-GB"/>
        </w:rPr>
        <w:t>Other than what you have</w:t>
      </w:r>
      <w:r w:rsidR="00C03EBA" w:rsidRPr="000A48C7">
        <w:rPr>
          <w:rFonts w:cstheme="minorHAnsi"/>
          <w:b/>
          <w:lang w:val="en-GB"/>
        </w:rPr>
        <w:t xml:space="preserve"> already told us, how could the </w:t>
      </w:r>
      <w:r w:rsidR="00BB793B" w:rsidRPr="000A48C7">
        <w:rPr>
          <w:rFonts w:cstheme="minorHAnsi"/>
          <w:b/>
          <w:lang w:val="en-GB"/>
        </w:rPr>
        <w:t>“</w:t>
      </w:r>
      <w:r w:rsidR="007D376E" w:rsidRPr="000A48C7">
        <w:rPr>
          <w:rFonts w:cstheme="minorHAnsi"/>
          <w:b/>
          <w:lang w:val="en-GB"/>
        </w:rPr>
        <w:t xml:space="preserve">Rapid Response Teams Training” </w:t>
      </w:r>
      <w:r w:rsidRPr="000A48C7">
        <w:rPr>
          <w:rFonts w:cstheme="minorHAnsi"/>
          <w:b/>
          <w:lang w:val="en-GB"/>
        </w:rPr>
        <w:t>be improved, e.g., to meet your needs, make the training more relevant to your job role</w:t>
      </w:r>
      <w:r w:rsidR="00A668E6" w:rsidRPr="000A48C7">
        <w:rPr>
          <w:rFonts w:cstheme="minorHAnsi"/>
          <w:b/>
          <w:lang w:val="en-GB"/>
        </w:rPr>
        <w:t>/country context</w:t>
      </w:r>
      <w:r w:rsidRPr="000A48C7">
        <w:rPr>
          <w:rFonts w:cstheme="minorHAnsi"/>
          <w:b/>
          <w:lang w:val="en-GB"/>
        </w:rPr>
        <w:t xml:space="preserve"> or provid</w:t>
      </w:r>
      <w:r w:rsidR="00850006" w:rsidRPr="000A48C7">
        <w:rPr>
          <w:rFonts w:cstheme="minorHAnsi"/>
          <w:b/>
          <w:lang w:val="en-GB"/>
        </w:rPr>
        <w:t>e a better learning experience?</w:t>
      </w:r>
    </w:p>
    <w:p w14:paraId="554311E6" w14:textId="77777777" w:rsidR="009A4F0B" w:rsidRPr="000A48C7" w:rsidRDefault="009A4F0B" w:rsidP="009A4F0B">
      <w:pPr>
        <w:autoSpaceDE w:val="0"/>
        <w:autoSpaceDN w:val="0"/>
        <w:adjustRightInd w:val="0"/>
        <w:spacing w:after="0" w:line="240" w:lineRule="auto"/>
        <w:ind w:left="360"/>
        <w:contextualSpacing/>
        <w:rPr>
          <w:rFonts w:cstheme="minorHAnsi"/>
          <w:lang w:val="en-GB"/>
        </w:rPr>
      </w:pPr>
    </w:p>
    <w:tbl>
      <w:tblPr>
        <w:tblStyle w:val="TableGrid"/>
        <w:tblW w:w="0" w:type="auto"/>
        <w:tblInd w:w="108" w:type="dxa"/>
        <w:tblLook w:val="04A0" w:firstRow="1" w:lastRow="0" w:firstColumn="1" w:lastColumn="0" w:noHBand="0" w:noVBand="1"/>
      </w:tblPr>
      <w:tblGrid>
        <w:gridCol w:w="9392"/>
      </w:tblGrid>
      <w:tr w:rsidR="00791A48" w:rsidRPr="000A48C7" w14:paraId="06F22D7F" w14:textId="77777777" w:rsidTr="00A668E6">
        <w:tc>
          <w:tcPr>
            <w:tcW w:w="9392" w:type="dxa"/>
          </w:tcPr>
          <w:p w14:paraId="09129553" w14:textId="77777777" w:rsidR="00791A48" w:rsidRPr="000A48C7" w:rsidRDefault="00791A48" w:rsidP="00E15BA2">
            <w:pPr>
              <w:autoSpaceDE w:val="0"/>
              <w:autoSpaceDN w:val="0"/>
              <w:adjustRightInd w:val="0"/>
              <w:rPr>
                <w:rFonts w:cstheme="minorHAnsi"/>
                <w:lang w:val="en-GB"/>
              </w:rPr>
            </w:pPr>
          </w:p>
          <w:p w14:paraId="28F752CB" w14:textId="77777777" w:rsidR="00791A48" w:rsidRPr="000A48C7" w:rsidRDefault="00791A48" w:rsidP="00E15BA2">
            <w:pPr>
              <w:autoSpaceDE w:val="0"/>
              <w:autoSpaceDN w:val="0"/>
              <w:adjustRightInd w:val="0"/>
              <w:rPr>
                <w:rFonts w:cstheme="minorHAnsi"/>
                <w:lang w:val="en-GB"/>
              </w:rPr>
            </w:pPr>
          </w:p>
          <w:p w14:paraId="332FEDB8" w14:textId="77777777" w:rsidR="00791A48" w:rsidRPr="000A48C7" w:rsidRDefault="00791A48" w:rsidP="00E15BA2">
            <w:pPr>
              <w:autoSpaceDE w:val="0"/>
              <w:autoSpaceDN w:val="0"/>
              <w:adjustRightInd w:val="0"/>
              <w:rPr>
                <w:rFonts w:cstheme="minorHAnsi"/>
                <w:lang w:val="en-GB"/>
              </w:rPr>
            </w:pPr>
          </w:p>
          <w:p w14:paraId="50BF799E" w14:textId="77777777" w:rsidR="00791A48" w:rsidRPr="000A48C7" w:rsidRDefault="00791A48" w:rsidP="00E15BA2">
            <w:pPr>
              <w:autoSpaceDE w:val="0"/>
              <w:autoSpaceDN w:val="0"/>
              <w:adjustRightInd w:val="0"/>
              <w:rPr>
                <w:rFonts w:cstheme="minorHAnsi"/>
                <w:lang w:val="en-GB"/>
              </w:rPr>
            </w:pPr>
          </w:p>
          <w:p w14:paraId="5CA99111" w14:textId="77777777" w:rsidR="00791A48" w:rsidRPr="000A48C7" w:rsidRDefault="00791A48" w:rsidP="00E15BA2">
            <w:pPr>
              <w:autoSpaceDE w:val="0"/>
              <w:autoSpaceDN w:val="0"/>
              <w:adjustRightInd w:val="0"/>
              <w:rPr>
                <w:rFonts w:cstheme="minorHAnsi"/>
                <w:lang w:val="en-GB"/>
              </w:rPr>
            </w:pPr>
          </w:p>
          <w:p w14:paraId="702F1DE0" w14:textId="77777777" w:rsidR="00791A48" w:rsidRPr="000A48C7" w:rsidRDefault="00791A48" w:rsidP="00E15BA2">
            <w:pPr>
              <w:autoSpaceDE w:val="0"/>
              <w:autoSpaceDN w:val="0"/>
              <w:adjustRightInd w:val="0"/>
              <w:rPr>
                <w:rFonts w:cstheme="minorHAnsi"/>
                <w:lang w:val="en-GB"/>
              </w:rPr>
            </w:pPr>
          </w:p>
          <w:p w14:paraId="5A9A1F5F" w14:textId="77777777" w:rsidR="00791A48" w:rsidRPr="000A48C7" w:rsidRDefault="00791A48" w:rsidP="00E15BA2">
            <w:pPr>
              <w:autoSpaceDE w:val="0"/>
              <w:autoSpaceDN w:val="0"/>
              <w:adjustRightInd w:val="0"/>
              <w:rPr>
                <w:rFonts w:cstheme="minorHAnsi"/>
                <w:lang w:val="en-GB"/>
              </w:rPr>
            </w:pPr>
          </w:p>
          <w:p w14:paraId="65B2693C" w14:textId="77777777" w:rsidR="00791A48" w:rsidRPr="000A48C7" w:rsidRDefault="00791A48" w:rsidP="00E15BA2">
            <w:pPr>
              <w:autoSpaceDE w:val="0"/>
              <w:autoSpaceDN w:val="0"/>
              <w:adjustRightInd w:val="0"/>
              <w:rPr>
                <w:rFonts w:cstheme="minorHAnsi"/>
                <w:lang w:val="en-GB"/>
              </w:rPr>
            </w:pPr>
          </w:p>
          <w:p w14:paraId="40D7B558" w14:textId="77777777" w:rsidR="00791A48" w:rsidRPr="000A48C7" w:rsidRDefault="00791A48" w:rsidP="00E15BA2">
            <w:pPr>
              <w:autoSpaceDE w:val="0"/>
              <w:autoSpaceDN w:val="0"/>
              <w:adjustRightInd w:val="0"/>
              <w:rPr>
                <w:rFonts w:cstheme="minorHAnsi"/>
                <w:lang w:val="en-GB"/>
              </w:rPr>
            </w:pPr>
          </w:p>
          <w:p w14:paraId="2E54D167" w14:textId="77777777" w:rsidR="00791A48" w:rsidRPr="000A48C7" w:rsidRDefault="00791A48" w:rsidP="00E15BA2">
            <w:pPr>
              <w:autoSpaceDE w:val="0"/>
              <w:autoSpaceDN w:val="0"/>
              <w:adjustRightInd w:val="0"/>
              <w:rPr>
                <w:rFonts w:cstheme="minorHAnsi"/>
                <w:lang w:val="en-GB"/>
              </w:rPr>
            </w:pPr>
          </w:p>
        </w:tc>
      </w:tr>
    </w:tbl>
    <w:p w14:paraId="13C802C8" w14:textId="77777777" w:rsidR="00E15BA2" w:rsidRPr="000A48C7" w:rsidRDefault="00E15BA2" w:rsidP="00E15BA2">
      <w:pPr>
        <w:autoSpaceDE w:val="0"/>
        <w:autoSpaceDN w:val="0"/>
        <w:adjustRightInd w:val="0"/>
        <w:spacing w:after="0" w:line="240" w:lineRule="auto"/>
        <w:rPr>
          <w:rFonts w:cstheme="minorHAnsi"/>
          <w:lang w:val="en-GB"/>
        </w:rPr>
      </w:pPr>
    </w:p>
    <w:p w14:paraId="6516B1EE" w14:textId="77777777" w:rsidR="00D147A9" w:rsidRDefault="00D147A9" w:rsidP="00993F41">
      <w:pPr>
        <w:jc w:val="center"/>
        <w:rPr>
          <w:rFonts w:cstheme="minorHAnsi"/>
          <w:i/>
          <w:color w:val="365F91" w:themeColor="accent1" w:themeShade="BF"/>
          <w:sz w:val="28"/>
          <w:szCs w:val="28"/>
          <w:lang w:val="en-GB"/>
        </w:rPr>
      </w:pPr>
    </w:p>
    <w:p w14:paraId="01D1332B" w14:textId="647E873A" w:rsidR="00D906A3" w:rsidRDefault="00E15BA2" w:rsidP="00993F41">
      <w:pPr>
        <w:jc w:val="center"/>
        <w:rPr>
          <w:rFonts w:cstheme="minorHAnsi"/>
          <w:i/>
          <w:color w:val="365F91" w:themeColor="accent1" w:themeShade="BF"/>
          <w:sz w:val="28"/>
          <w:szCs w:val="28"/>
          <w:lang w:val="en-GB"/>
        </w:rPr>
      </w:pPr>
      <w:r w:rsidRPr="000A48C7">
        <w:rPr>
          <w:rFonts w:cstheme="minorHAnsi"/>
          <w:i/>
          <w:color w:val="365F91" w:themeColor="accent1" w:themeShade="BF"/>
          <w:sz w:val="28"/>
          <w:szCs w:val="28"/>
          <w:lang w:val="en-GB"/>
        </w:rPr>
        <w:t>Thank you for taking</w:t>
      </w:r>
      <w:r w:rsidR="00993F41" w:rsidRPr="000A48C7">
        <w:rPr>
          <w:rFonts w:cstheme="minorHAnsi"/>
          <w:i/>
          <w:color w:val="365F91" w:themeColor="accent1" w:themeShade="BF"/>
          <w:sz w:val="28"/>
          <w:szCs w:val="28"/>
          <w:lang w:val="en-GB"/>
        </w:rPr>
        <w:t xml:space="preserve"> the time to complete this questionnaire</w:t>
      </w:r>
      <w:r w:rsidR="00FE5D4B" w:rsidRPr="000A48C7">
        <w:rPr>
          <w:rFonts w:cstheme="minorHAnsi"/>
          <w:i/>
          <w:color w:val="365F91" w:themeColor="accent1" w:themeShade="BF"/>
          <w:sz w:val="28"/>
          <w:szCs w:val="28"/>
          <w:lang w:val="en-GB"/>
        </w:rPr>
        <w:t>!</w:t>
      </w:r>
    </w:p>
    <w:p w14:paraId="01DD09F7" w14:textId="39491D21" w:rsidR="005A226E" w:rsidRDefault="005A226E" w:rsidP="00993F41">
      <w:pPr>
        <w:jc w:val="center"/>
        <w:rPr>
          <w:rFonts w:cstheme="minorHAnsi"/>
          <w:i/>
          <w:color w:val="365F91" w:themeColor="accent1" w:themeShade="BF"/>
          <w:sz w:val="28"/>
          <w:szCs w:val="28"/>
          <w:lang w:val="en-GB"/>
        </w:rPr>
      </w:pPr>
    </w:p>
    <w:tbl>
      <w:tblPr>
        <w:tblStyle w:val="TableGrid"/>
        <w:tblW w:w="0" w:type="auto"/>
        <w:tblLook w:val="04A0" w:firstRow="1" w:lastRow="0" w:firstColumn="1" w:lastColumn="0" w:noHBand="0" w:noVBand="1"/>
      </w:tblPr>
      <w:tblGrid>
        <w:gridCol w:w="9558"/>
      </w:tblGrid>
      <w:tr w:rsidR="005A226E" w14:paraId="03F32305" w14:textId="77777777" w:rsidTr="005A226E">
        <w:tc>
          <w:tcPr>
            <w:tcW w:w="9558" w:type="dxa"/>
            <w:tcBorders>
              <w:top w:val="single" w:sz="4" w:space="0" w:color="auto"/>
              <w:left w:val="single" w:sz="4" w:space="0" w:color="auto"/>
              <w:bottom w:val="single" w:sz="4" w:space="0" w:color="auto"/>
              <w:right w:val="single" w:sz="4" w:space="0" w:color="auto"/>
            </w:tcBorders>
            <w:hideMark/>
          </w:tcPr>
          <w:p w14:paraId="458485E3" w14:textId="24C3AAEF" w:rsidR="005A226E" w:rsidRDefault="005A226E">
            <w:pPr>
              <w:pStyle w:val="NormalWeb"/>
              <w:kinsoku w:val="0"/>
              <w:overflowPunct w:val="0"/>
              <w:spacing w:before="77" w:beforeAutospacing="0" w:after="0" w:afterAutospacing="0"/>
              <w:textAlignment w:val="baseline"/>
              <w:rPr>
                <w:rFonts w:ascii="Arial" w:eastAsia="+mn-ea" w:hAnsi="Arial" w:cs="Arial"/>
                <w:b/>
                <w:bCs/>
                <w:kern w:val="24"/>
                <w:sz w:val="20"/>
                <w:szCs w:val="20"/>
                <w:lang w:val="en-GB"/>
              </w:rPr>
            </w:pPr>
            <w:r>
              <w:rPr>
                <w:rFonts w:ascii="Arial" w:eastAsia="+mn-ea" w:hAnsi="Arial" w:cs="Arial"/>
                <w:b/>
                <w:bCs/>
                <w:kern w:val="24"/>
                <w:sz w:val="20"/>
                <w:szCs w:val="20"/>
                <w:lang w:val="en-GB"/>
              </w:rPr>
              <w:t>WHO Health Security Learning Platform - Training Materials</w:t>
            </w:r>
          </w:p>
          <w:p w14:paraId="018164E0" w14:textId="77777777" w:rsidR="005A226E" w:rsidRDefault="005A226E">
            <w:pPr>
              <w:pStyle w:val="NormalWeb"/>
              <w:kinsoku w:val="0"/>
              <w:overflowPunct w:val="0"/>
              <w:spacing w:before="77" w:beforeAutospacing="0" w:after="0" w:afterAutospacing="0"/>
              <w:textAlignment w:val="baseline"/>
              <w:rPr>
                <w:sz w:val="20"/>
                <w:szCs w:val="20"/>
                <w:lang w:val="en-GB"/>
              </w:rPr>
            </w:pPr>
          </w:p>
          <w:p w14:paraId="08111DD9" w14:textId="77777777" w:rsidR="005A226E" w:rsidRDefault="005A226E">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These WHO Training Materials are © World Health Organization (WHO) 2018. All rights reserved.</w:t>
            </w:r>
          </w:p>
          <w:p w14:paraId="13B2D325" w14:textId="77777777" w:rsidR="005A226E" w:rsidRDefault="005A226E">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Your use of these materials is subject to the “</w:t>
            </w:r>
            <w:hyperlink r:id="rId11" w:history="1">
              <w:r>
                <w:rPr>
                  <w:rStyle w:val="Hyperlink"/>
                  <w:rFonts w:ascii="Arial" w:eastAsia="+mn-ea" w:hAnsi="Arial" w:cs="Arial"/>
                  <w:kern w:val="24"/>
                  <w:sz w:val="20"/>
                  <w:szCs w:val="20"/>
                  <w:lang w:val="en-GB"/>
                </w:rPr>
                <w:t>WHO Health Security Learning Platform, Training Materials – Terms of Use</w:t>
              </w:r>
            </w:hyperlink>
            <w:r>
              <w:rPr>
                <w:rFonts w:ascii="Arial" w:eastAsia="+mn-ea" w:hAnsi="Arial" w:cs="Arial"/>
                <w:kern w:val="24"/>
                <w:sz w:val="20"/>
                <w:szCs w:val="20"/>
                <w:lang w:val="en-GB"/>
              </w:rPr>
              <w:t xml:space="preserve">”, which you accepted when downloading them and which are available on the Health Security Learning Platform at: </w:t>
            </w:r>
            <w:hyperlink r:id="rId12" w:history="1">
              <w:r>
                <w:rPr>
                  <w:rStyle w:val="Hyperlink"/>
                  <w:rFonts w:ascii="Arial" w:eastAsia="+mn-ea" w:hAnsi="Arial" w:cs="Arial"/>
                  <w:kern w:val="24"/>
                  <w:sz w:val="20"/>
                  <w:szCs w:val="20"/>
                  <w:lang w:val="en-GB"/>
                </w:rPr>
                <w:t>https://extranet.who.int/hslp</w:t>
              </w:r>
            </w:hyperlink>
            <w:r>
              <w:rPr>
                <w:rFonts w:ascii="Arial" w:eastAsia="+mn-ea" w:hAnsi="Arial" w:cs="Arial"/>
                <w:kern w:val="24"/>
                <w:sz w:val="20"/>
                <w:szCs w:val="20"/>
                <w:lang w:val="en-GB"/>
              </w:rPr>
              <w:t xml:space="preserve"> .  </w:t>
            </w:r>
          </w:p>
          <w:p w14:paraId="4E5AE697" w14:textId="77777777" w:rsidR="005A226E" w:rsidRDefault="005A226E">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w:t>
            </w:r>
          </w:p>
          <w:p w14:paraId="104D18E2" w14:textId="77777777" w:rsidR="005A226E" w:rsidRDefault="005A226E">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78C04A66" w14:textId="77777777" w:rsidR="005A226E" w:rsidRDefault="005A226E">
            <w:pPr>
              <w:pStyle w:val="NormalWeb"/>
              <w:kinsoku w:val="0"/>
              <w:overflowPunct w:val="0"/>
              <w:spacing w:before="77" w:beforeAutospacing="0" w:after="0" w:afterAutospacing="0"/>
              <w:textAlignment w:val="baseline"/>
              <w:rPr>
                <w:sz w:val="22"/>
                <w:szCs w:val="22"/>
                <w:lang w:val="en-GB"/>
              </w:rPr>
            </w:pPr>
            <w:r>
              <w:rPr>
                <w:rFonts w:ascii="Arial" w:eastAsia="+mn-ea" w:hAnsi="Arial" w:cs="Arial"/>
                <w:kern w:val="24"/>
                <w:sz w:val="20"/>
                <w:szCs w:val="20"/>
                <w:lang w:val="en-GB"/>
              </w:rPr>
              <w:t xml:space="preserve">Further, please inform WHO of any modifications of these materials that you use publicly, for record-keeping purposes and continued development, by emailing </w:t>
            </w:r>
            <w:hyperlink r:id="rId13" w:history="1">
              <w:r>
                <w:rPr>
                  <w:rStyle w:val="Hyperlink"/>
                  <w:rFonts w:ascii="Arial" w:eastAsia="+mn-ea" w:hAnsi="Arial" w:cs="Arial"/>
                  <w:kern w:val="24"/>
                  <w:sz w:val="20"/>
                  <w:szCs w:val="20"/>
                  <w:lang w:val="en-GB"/>
                </w:rPr>
                <w:t>ihrhrt@who.int</w:t>
              </w:r>
            </w:hyperlink>
            <w:r>
              <w:rPr>
                <w:rFonts w:ascii="Arial" w:eastAsia="+mn-ea" w:hAnsi="Arial" w:cs="Arial"/>
                <w:kern w:val="24"/>
                <w:sz w:val="20"/>
                <w:szCs w:val="20"/>
                <w:lang w:val="en-GB"/>
              </w:rPr>
              <w:t>.</w:t>
            </w:r>
            <w:r>
              <w:rPr>
                <w:rFonts w:ascii="Arial" w:eastAsia="+mn-ea" w:hAnsi="Arial" w:cs="Arial"/>
                <w:kern w:val="24"/>
                <w:sz w:val="22"/>
                <w:szCs w:val="22"/>
                <w:lang w:val="en-GB"/>
              </w:rPr>
              <w:t xml:space="preserve"> </w:t>
            </w:r>
          </w:p>
        </w:tc>
      </w:tr>
    </w:tbl>
    <w:p w14:paraId="44EF48EA" w14:textId="77777777" w:rsidR="005A226E" w:rsidRPr="005A226E" w:rsidRDefault="005A226E" w:rsidP="00993F41">
      <w:pPr>
        <w:jc w:val="center"/>
        <w:rPr>
          <w:rFonts w:cstheme="minorHAnsi"/>
          <w:i/>
          <w:color w:val="365F91" w:themeColor="accent1" w:themeShade="BF"/>
          <w:sz w:val="28"/>
          <w:szCs w:val="28"/>
        </w:rPr>
      </w:pPr>
    </w:p>
    <w:sectPr w:rsidR="005A226E" w:rsidRPr="005A226E" w:rsidSect="00C03EBA">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D6582" w14:textId="77777777" w:rsidR="00B2697A" w:rsidRDefault="00B2697A" w:rsidP="009A4F0B">
      <w:pPr>
        <w:spacing w:after="0" w:line="240" w:lineRule="auto"/>
      </w:pPr>
      <w:r>
        <w:separator/>
      </w:r>
    </w:p>
  </w:endnote>
  <w:endnote w:type="continuationSeparator" w:id="0">
    <w:p w14:paraId="76B6382C" w14:textId="77777777" w:rsidR="00B2697A" w:rsidRDefault="00B2697A" w:rsidP="009A4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B2697A" w:rsidRPr="00C03EBA" w14:paraId="676B6CBA" w14:textId="77777777" w:rsidTr="00C03EBA">
      <w:sdt>
        <w:sdtPr>
          <w:rPr>
            <w:rFonts w:ascii="Calibri" w:eastAsiaTheme="majorEastAsia" w:hAnsi="Calibri" w:cstheme="majorBidi"/>
            <w:color w:val="000090"/>
            <w:sz w:val="20"/>
            <w:szCs w:val="20"/>
          </w:rPr>
          <w:alias w:val="Titre"/>
          <w:id w:val="177129827"/>
          <w:placeholder>
            <w:docPart w:val="BA105D37E275764D9B4F3E34D8810EDC"/>
          </w:placeholde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FB1900B" w14:textId="10F5D5FD" w:rsidR="00B2697A" w:rsidRPr="00C03EBA" w:rsidRDefault="005A226E" w:rsidP="007D376E">
              <w:pPr>
                <w:pStyle w:val="Header"/>
                <w:jc w:val="right"/>
                <w:rPr>
                  <w:rFonts w:ascii="Calibri" w:hAnsi="Calibri"/>
                  <w:color w:val="000090"/>
                  <w:sz w:val="20"/>
                  <w:szCs w:val="20"/>
                </w:rPr>
              </w:pPr>
              <w:r>
                <w:rPr>
                  <w:rFonts w:ascii="Calibri" w:eastAsiaTheme="majorEastAsia" w:hAnsi="Calibri" w:cstheme="majorBidi"/>
                  <w:color w:val="000090"/>
                  <w:sz w:val="20"/>
                  <w:szCs w:val="20"/>
                </w:rPr>
                <w:t xml:space="preserve">WHO RRT </w:t>
              </w:r>
              <w:r w:rsidR="00B2697A">
                <w:rPr>
                  <w:rFonts w:ascii="Calibri" w:eastAsiaTheme="majorEastAsia" w:hAnsi="Calibri" w:cstheme="majorBidi"/>
                  <w:color w:val="000090"/>
                  <w:sz w:val="20"/>
                  <w:szCs w:val="20"/>
                </w:rPr>
                <w:t xml:space="preserve">Training Package </w:t>
              </w:r>
              <w:r>
                <w:rPr>
                  <w:rFonts w:ascii="Calibri" w:eastAsiaTheme="majorEastAsia" w:hAnsi="Calibri" w:cstheme="majorBidi"/>
                  <w:color w:val="000090"/>
                  <w:sz w:val="20"/>
                  <w:szCs w:val="20"/>
                </w:rPr>
                <w:t>–</w:t>
              </w:r>
              <w:r w:rsidR="00B2697A">
                <w:rPr>
                  <w:rFonts w:ascii="Calibri" w:eastAsiaTheme="majorEastAsia" w:hAnsi="Calibri" w:cstheme="majorBidi"/>
                  <w:color w:val="000090"/>
                  <w:sz w:val="20"/>
                  <w:szCs w:val="20"/>
                </w:rPr>
                <w:t xml:space="preserve"> </w:t>
              </w:r>
              <w:r>
                <w:rPr>
                  <w:rFonts w:ascii="Calibri" w:eastAsiaTheme="majorEastAsia" w:hAnsi="Calibri" w:cstheme="majorBidi"/>
                  <w:color w:val="000090"/>
                  <w:sz w:val="20"/>
                  <w:szCs w:val="20"/>
                </w:rPr>
                <w:t>D1 Satisfaction level evaluation</w:t>
              </w:r>
              <w:r w:rsidR="00802CF4">
                <w:rPr>
                  <w:rFonts w:ascii="Calibri" w:eastAsiaTheme="majorEastAsia" w:hAnsi="Calibri" w:cstheme="majorBidi"/>
                  <w:color w:val="000090"/>
                  <w:sz w:val="20"/>
                  <w:szCs w:val="20"/>
                </w:rPr>
                <w:t xml:space="preserve"> </w:t>
              </w:r>
              <w:r>
                <w:rPr>
                  <w:rFonts w:ascii="Calibri" w:eastAsiaTheme="majorEastAsia" w:hAnsi="Calibri" w:cstheme="majorBidi"/>
                  <w:color w:val="000090"/>
                  <w:sz w:val="20"/>
                  <w:szCs w:val="20"/>
                </w:rPr>
                <w:t>–</w:t>
              </w:r>
              <w:r w:rsidR="00802CF4">
                <w:rPr>
                  <w:rFonts w:ascii="Calibri" w:eastAsiaTheme="majorEastAsia" w:hAnsi="Calibri" w:cstheme="majorBidi"/>
                  <w:color w:val="000090"/>
                  <w:sz w:val="20"/>
                  <w:szCs w:val="20"/>
                </w:rPr>
                <w:t xml:space="preserve"> </w:t>
              </w:r>
              <w:r>
                <w:rPr>
                  <w:rFonts w:ascii="Calibri" w:eastAsiaTheme="majorEastAsia" w:hAnsi="Calibri" w:cstheme="majorBidi"/>
                  <w:color w:val="000090"/>
                  <w:sz w:val="20"/>
                  <w:szCs w:val="20"/>
                </w:rPr>
                <w:t>V003 18/05/2018</w:t>
              </w:r>
            </w:p>
          </w:tc>
        </w:sdtContent>
      </w:sdt>
      <w:tc>
        <w:tcPr>
          <w:tcW w:w="248" w:type="pct"/>
          <w:tcBorders>
            <w:left w:val="single" w:sz="18" w:space="0" w:color="4F81BD" w:themeColor="accent1"/>
          </w:tcBorders>
        </w:tcPr>
        <w:p w14:paraId="59F00136" w14:textId="2B0C362D" w:rsidR="00B2697A" w:rsidRPr="00C03EBA" w:rsidRDefault="00B2697A">
          <w:pPr>
            <w:pStyle w:val="Header"/>
            <w:rPr>
              <w:rFonts w:ascii="Calibri" w:eastAsiaTheme="majorEastAsia" w:hAnsi="Calibri" w:cstheme="majorBidi"/>
              <w:color w:val="000090"/>
              <w:sz w:val="20"/>
              <w:szCs w:val="20"/>
            </w:rPr>
          </w:pPr>
          <w:r w:rsidRPr="00C03EBA">
            <w:rPr>
              <w:rFonts w:ascii="Calibri" w:hAnsi="Calibri"/>
              <w:color w:val="000090"/>
              <w:sz w:val="20"/>
              <w:szCs w:val="20"/>
            </w:rPr>
            <w:fldChar w:fldCharType="begin"/>
          </w:r>
          <w:r w:rsidRPr="00C03EBA">
            <w:rPr>
              <w:rFonts w:ascii="Calibri" w:hAnsi="Calibri"/>
              <w:color w:val="000090"/>
              <w:sz w:val="20"/>
              <w:szCs w:val="20"/>
            </w:rPr>
            <w:instrText>PAGE   \* MERGEFORMAT</w:instrText>
          </w:r>
          <w:r w:rsidRPr="00C03EBA">
            <w:rPr>
              <w:rFonts w:ascii="Calibri" w:hAnsi="Calibri"/>
              <w:color w:val="000090"/>
              <w:sz w:val="20"/>
              <w:szCs w:val="20"/>
            </w:rPr>
            <w:fldChar w:fldCharType="separate"/>
          </w:r>
          <w:r w:rsidR="007E1A86" w:rsidRPr="007E1A86">
            <w:rPr>
              <w:rFonts w:ascii="Calibri" w:hAnsi="Calibri"/>
              <w:noProof/>
              <w:color w:val="000090"/>
              <w:sz w:val="20"/>
              <w:szCs w:val="20"/>
              <w:lang w:val="fr-FR"/>
            </w:rPr>
            <w:t>1</w:t>
          </w:r>
          <w:r w:rsidRPr="00C03EBA">
            <w:rPr>
              <w:rFonts w:ascii="Calibri" w:hAnsi="Calibri"/>
              <w:color w:val="000090"/>
              <w:sz w:val="20"/>
              <w:szCs w:val="20"/>
            </w:rPr>
            <w:fldChar w:fldCharType="end"/>
          </w:r>
        </w:p>
      </w:tc>
    </w:tr>
  </w:tbl>
  <w:p w14:paraId="1F36FBEE" w14:textId="77777777" w:rsidR="00B2697A" w:rsidRPr="00C03EBA" w:rsidRDefault="00B2697A">
    <w:pPr>
      <w:pStyle w:val="Footer"/>
      <w:rPr>
        <w:color w:val="0000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F4375" w14:textId="77777777" w:rsidR="00B2697A" w:rsidRDefault="00B2697A" w:rsidP="009A4F0B">
      <w:pPr>
        <w:spacing w:after="0" w:line="240" w:lineRule="auto"/>
      </w:pPr>
      <w:r>
        <w:separator/>
      </w:r>
    </w:p>
  </w:footnote>
  <w:footnote w:type="continuationSeparator" w:id="0">
    <w:p w14:paraId="4F22BD92" w14:textId="77777777" w:rsidR="00B2697A" w:rsidRDefault="00B2697A" w:rsidP="009A4F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F8A"/>
    <w:multiLevelType w:val="hybridMultilevel"/>
    <w:tmpl w:val="A5DA48A4"/>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3C1D34"/>
    <w:multiLevelType w:val="hybridMultilevel"/>
    <w:tmpl w:val="0D6A05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292ABA"/>
    <w:multiLevelType w:val="hybridMultilevel"/>
    <w:tmpl w:val="AFFABE90"/>
    <w:lvl w:ilvl="0" w:tplc="222E7F80">
      <w:start w:val="1"/>
      <w:numFmt w:val="bullet"/>
      <w:lvlText w:val="•"/>
      <w:lvlJc w:val="left"/>
      <w:pPr>
        <w:tabs>
          <w:tab w:val="num" w:pos="720"/>
        </w:tabs>
        <w:ind w:left="720" w:hanging="360"/>
      </w:pPr>
      <w:rPr>
        <w:rFonts w:ascii="Arial" w:hAnsi="Arial" w:hint="default"/>
      </w:rPr>
    </w:lvl>
    <w:lvl w:ilvl="1" w:tplc="F92A617E" w:tentative="1">
      <w:start w:val="1"/>
      <w:numFmt w:val="bullet"/>
      <w:lvlText w:val="•"/>
      <w:lvlJc w:val="left"/>
      <w:pPr>
        <w:tabs>
          <w:tab w:val="num" w:pos="1440"/>
        </w:tabs>
        <w:ind w:left="1440" w:hanging="360"/>
      </w:pPr>
      <w:rPr>
        <w:rFonts w:ascii="Arial" w:hAnsi="Arial" w:hint="default"/>
      </w:rPr>
    </w:lvl>
    <w:lvl w:ilvl="2" w:tplc="B5866154" w:tentative="1">
      <w:start w:val="1"/>
      <w:numFmt w:val="bullet"/>
      <w:lvlText w:val="•"/>
      <w:lvlJc w:val="left"/>
      <w:pPr>
        <w:tabs>
          <w:tab w:val="num" w:pos="2160"/>
        </w:tabs>
        <w:ind w:left="2160" w:hanging="360"/>
      </w:pPr>
      <w:rPr>
        <w:rFonts w:ascii="Arial" w:hAnsi="Arial" w:hint="default"/>
      </w:rPr>
    </w:lvl>
    <w:lvl w:ilvl="3" w:tplc="61DCD2E4" w:tentative="1">
      <w:start w:val="1"/>
      <w:numFmt w:val="bullet"/>
      <w:lvlText w:val="•"/>
      <w:lvlJc w:val="left"/>
      <w:pPr>
        <w:tabs>
          <w:tab w:val="num" w:pos="2880"/>
        </w:tabs>
        <w:ind w:left="2880" w:hanging="360"/>
      </w:pPr>
      <w:rPr>
        <w:rFonts w:ascii="Arial" w:hAnsi="Arial" w:hint="default"/>
      </w:rPr>
    </w:lvl>
    <w:lvl w:ilvl="4" w:tplc="2A36CA8A" w:tentative="1">
      <w:start w:val="1"/>
      <w:numFmt w:val="bullet"/>
      <w:lvlText w:val="•"/>
      <w:lvlJc w:val="left"/>
      <w:pPr>
        <w:tabs>
          <w:tab w:val="num" w:pos="3600"/>
        </w:tabs>
        <w:ind w:left="3600" w:hanging="360"/>
      </w:pPr>
      <w:rPr>
        <w:rFonts w:ascii="Arial" w:hAnsi="Arial" w:hint="default"/>
      </w:rPr>
    </w:lvl>
    <w:lvl w:ilvl="5" w:tplc="C2CE0ECE" w:tentative="1">
      <w:start w:val="1"/>
      <w:numFmt w:val="bullet"/>
      <w:lvlText w:val="•"/>
      <w:lvlJc w:val="left"/>
      <w:pPr>
        <w:tabs>
          <w:tab w:val="num" w:pos="4320"/>
        </w:tabs>
        <w:ind w:left="4320" w:hanging="360"/>
      </w:pPr>
      <w:rPr>
        <w:rFonts w:ascii="Arial" w:hAnsi="Arial" w:hint="default"/>
      </w:rPr>
    </w:lvl>
    <w:lvl w:ilvl="6" w:tplc="63CAA004" w:tentative="1">
      <w:start w:val="1"/>
      <w:numFmt w:val="bullet"/>
      <w:lvlText w:val="•"/>
      <w:lvlJc w:val="left"/>
      <w:pPr>
        <w:tabs>
          <w:tab w:val="num" w:pos="5040"/>
        </w:tabs>
        <w:ind w:left="5040" w:hanging="360"/>
      </w:pPr>
      <w:rPr>
        <w:rFonts w:ascii="Arial" w:hAnsi="Arial" w:hint="default"/>
      </w:rPr>
    </w:lvl>
    <w:lvl w:ilvl="7" w:tplc="51080B46" w:tentative="1">
      <w:start w:val="1"/>
      <w:numFmt w:val="bullet"/>
      <w:lvlText w:val="•"/>
      <w:lvlJc w:val="left"/>
      <w:pPr>
        <w:tabs>
          <w:tab w:val="num" w:pos="5760"/>
        </w:tabs>
        <w:ind w:left="5760" w:hanging="360"/>
      </w:pPr>
      <w:rPr>
        <w:rFonts w:ascii="Arial" w:hAnsi="Arial" w:hint="default"/>
      </w:rPr>
    </w:lvl>
    <w:lvl w:ilvl="8" w:tplc="E6004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BB6A69"/>
    <w:multiLevelType w:val="hybridMultilevel"/>
    <w:tmpl w:val="F96E8B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BA2"/>
    <w:rsid w:val="0001594B"/>
    <w:rsid w:val="00015CFA"/>
    <w:rsid w:val="0004368F"/>
    <w:rsid w:val="0005184D"/>
    <w:rsid w:val="00062CAF"/>
    <w:rsid w:val="00070B5D"/>
    <w:rsid w:val="00072CCE"/>
    <w:rsid w:val="00077E30"/>
    <w:rsid w:val="00084995"/>
    <w:rsid w:val="00092700"/>
    <w:rsid w:val="000A48C7"/>
    <w:rsid w:val="000A4DCD"/>
    <w:rsid w:val="000C1D33"/>
    <w:rsid w:val="000C7AEB"/>
    <w:rsid w:val="000D21E6"/>
    <w:rsid w:val="000D31DA"/>
    <w:rsid w:val="000E4A01"/>
    <w:rsid w:val="000E79B1"/>
    <w:rsid w:val="000F6DFD"/>
    <w:rsid w:val="001145E8"/>
    <w:rsid w:val="00114E38"/>
    <w:rsid w:val="00115005"/>
    <w:rsid w:val="00125EFC"/>
    <w:rsid w:val="0012765E"/>
    <w:rsid w:val="00132E4E"/>
    <w:rsid w:val="001475FE"/>
    <w:rsid w:val="00154EA1"/>
    <w:rsid w:val="00187CE8"/>
    <w:rsid w:val="002028CC"/>
    <w:rsid w:val="00205945"/>
    <w:rsid w:val="002172A0"/>
    <w:rsid w:val="002176D9"/>
    <w:rsid w:val="00217B4C"/>
    <w:rsid w:val="00227CF3"/>
    <w:rsid w:val="002368B6"/>
    <w:rsid w:val="0025746F"/>
    <w:rsid w:val="00264E3F"/>
    <w:rsid w:val="00273D4F"/>
    <w:rsid w:val="002756E6"/>
    <w:rsid w:val="002A3BAB"/>
    <w:rsid w:val="002B33D5"/>
    <w:rsid w:val="002B7E22"/>
    <w:rsid w:val="002B7E6E"/>
    <w:rsid w:val="002C3A41"/>
    <w:rsid w:val="002E52F3"/>
    <w:rsid w:val="002F1CD4"/>
    <w:rsid w:val="00315384"/>
    <w:rsid w:val="00333D5F"/>
    <w:rsid w:val="00344F7E"/>
    <w:rsid w:val="0034554E"/>
    <w:rsid w:val="00375EAC"/>
    <w:rsid w:val="003A36DA"/>
    <w:rsid w:val="003B09FE"/>
    <w:rsid w:val="003F7CCD"/>
    <w:rsid w:val="00406C30"/>
    <w:rsid w:val="00434E5C"/>
    <w:rsid w:val="00483716"/>
    <w:rsid w:val="0049438F"/>
    <w:rsid w:val="004C526E"/>
    <w:rsid w:val="004D524A"/>
    <w:rsid w:val="00501842"/>
    <w:rsid w:val="00503AE1"/>
    <w:rsid w:val="00510333"/>
    <w:rsid w:val="005147B5"/>
    <w:rsid w:val="00522BF3"/>
    <w:rsid w:val="005242B3"/>
    <w:rsid w:val="0053733A"/>
    <w:rsid w:val="00561BCE"/>
    <w:rsid w:val="00564FEA"/>
    <w:rsid w:val="005743D4"/>
    <w:rsid w:val="00576443"/>
    <w:rsid w:val="00576C55"/>
    <w:rsid w:val="00595B42"/>
    <w:rsid w:val="005A226E"/>
    <w:rsid w:val="005B139A"/>
    <w:rsid w:val="005C0D14"/>
    <w:rsid w:val="005C58B0"/>
    <w:rsid w:val="005C7880"/>
    <w:rsid w:val="005F358A"/>
    <w:rsid w:val="005F7AEA"/>
    <w:rsid w:val="00611C4E"/>
    <w:rsid w:val="00613B77"/>
    <w:rsid w:val="006309E3"/>
    <w:rsid w:val="00650748"/>
    <w:rsid w:val="00650963"/>
    <w:rsid w:val="00685E0A"/>
    <w:rsid w:val="006A50A6"/>
    <w:rsid w:val="006C6C2C"/>
    <w:rsid w:val="006D7466"/>
    <w:rsid w:val="006E5AB5"/>
    <w:rsid w:val="006E6841"/>
    <w:rsid w:val="006E702B"/>
    <w:rsid w:val="00714AF8"/>
    <w:rsid w:val="00722DD1"/>
    <w:rsid w:val="00746336"/>
    <w:rsid w:val="00771F91"/>
    <w:rsid w:val="00776AB3"/>
    <w:rsid w:val="0078009A"/>
    <w:rsid w:val="00791A48"/>
    <w:rsid w:val="00791EA4"/>
    <w:rsid w:val="007C3575"/>
    <w:rsid w:val="007D376E"/>
    <w:rsid w:val="007E107A"/>
    <w:rsid w:val="007E1A86"/>
    <w:rsid w:val="007F006E"/>
    <w:rsid w:val="00802CF4"/>
    <w:rsid w:val="00804A0E"/>
    <w:rsid w:val="008131EF"/>
    <w:rsid w:val="00815D4B"/>
    <w:rsid w:val="00850006"/>
    <w:rsid w:val="00853EA9"/>
    <w:rsid w:val="00855C4B"/>
    <w:rsid w:val="00857F02"/>
    <w:rsid w:val="00860C40"/>
    <w:rsid w:val="008841E4"/>
    <w:rsid w:val="00885BCD"/>
    <w:rsid w:val="00886ABC"/>
    <w:rsid w:val="00886CE9"/>
    <w:rsid w:val="00891AC2"/>
    <w:rsid w:val="00897386"/>
    <w:rsid w:val="008A5B84"/>
    <w:rsid w:val="008B1608"/>
    <w:rsid w:val="008E18DC"/>
    <w:rsid w:val="00904520"/>
    <w:rsid w:val="0092101C"/>
    <w:rsid w:val="009336AA"/>
    <w:rsid w:val="00942C2D"/>
    <w:rsid w:val="00951EF4"/>
    <w:rsid w:val="0095386F"/>
    <w:rsid w:val="0097545B"/>
    <w:rsid w:val="00984825"/>
    <w:rsid w:val="00993F41"/>
    <w:rsid w:val="0099693E"/>
    <w:rsid w:val="00997F8B"/>
    <w:rsid w:val="009A4F0B"/>
    <w:rsid w:val="009A5A44"/>
    <w:rsid w:val="009C7DA7"/>
    <w:rsid w:val="009D7BE5"/>
    <w:rsid w:val="009F143C"/>
    <w:rsid w:val="00A11C7B"/>
    <w:rsid w:val="00A270E9"/>
    <w:rsid w:val="00A321D4"/>
    <w:rsid w:val="00A45805"/>
    <w:rsid w:val="00A5036F"/>
    <w:rsid w:val="00A5074D"/>
    <w:rsid w:val="00A51BD5"/>
    <w:rsid w:val="00A668E6"/>
    <w:rsid w:val="00A702E8"/>
    <w:rsid w:val="00A875A2"/>
    <w:rsid w:val="00A91286"/>
    <w:rsid w:val="00A91566"/>
    <w:rsid w:val="00A95C48"/>
    <w:rsid w:val="00AD07BE"/>
    <w:rsid w:val="00AE1FEA"/>
    <w:rsid w:val="00AF6375"/>
    <w:rsid w:val="00B101D6"/>
    <w:rsid w:val="00B15775"/>
    <w:rsid w:val="00B24A01"/>
    <w:rsid w:val="00B24D9A"/>
    <w:rsid w:val="00B2697A"/>
    <w:rsid w:val="00B41F29"/>
    <w:rsid w:val="00B42FC6"/>
    <w:rsid w:val="00B624F4"/>
    <w:rsid w:val="00B81B99"/>
    <w:rsid w:val="00B85168"/>
    <w:rsid w:val="00BA428C"/>
    <w:rsid w:val="00BB37D6"/>
    <w:rsid w:val="00BB793B"/>
    <w:rsid w:val="00BC34D9"/>
    <w:rsid w:val="00BC658A"/>
    <w:rsid w:val="00BC699A"/>
    <w:rsid w:val="00BD3A35"/>
    <w:rsid w:val="00BF39C5"/>
    <w:rsid w:val="00C03EBA"/>
    <w:rsid w:val="00C06F65"/>
    <w:rsid w:val="00C10F45"/>
    <w:rsid w:val="00C22642"/>
    <w:rsid w:val="00C26BC9"/>
    <w:rsid w:val="00C4581F"/>
    <w:rsid w:val="00C63933"/>
    <w:rsid w:val="00C64299"/>
    <w:rsid w:val="00C7125E"/>
    <w:rsid w:val="00C86B79"/>
    <w:rsid w:val="00CC753F"/>
    <w:rsid w:val="00CD348A"/>
    <w:rsid w:val="00D147A9"/>
    <w:rsid w:val="00D170FF"/>
    <w:rsid w:val="00D242B5"/>
    <w:rsid w:val="00D84139"/>
    <w:rsid w:val="00D86E65"/>
    <w:rsid w:val="00D901C1"/>
    <w:rsid w:val="00D906A3"/>
    <w:rsid w:val="00D945C6"/>
    <w:rsid w:val="00D9645A"/>
    <w:rsid w:val="00DA62B1"/>
    <w:rsid w:val="00DB7978"/>
    <w:rsid w:val="00DF6F43"/>
    <w:rsid w:val="00E029CF"/>
    <w:rsid w:val="00E15BA2"/>
    <w:rsid w:val="00E2015A"/>
    <w:rsid w:val="00E21A3D"/>
    <w:rsid w:val="00E23077"/>
    <w:rsid w:val="00E35FB3"/>
    <w:rsid w:val="00E81F25"/>
    <w:rsid w:val="00EA66A8"/>
    <w:rsid w:val="00EC2825"/>
    <w:rsid w:val="00EC50A1"/>
    <w:rsid w:val="00EC5A3E"/>
    <w:rsid w:val="00EE0B40"/>
    <w:rsid w:val="00EE3F79"/>
    <w:rsid w:val="00EE6580"/>
    <w:rsid w:val="00F13123"/>
    <w:rsid w:val="00F24941"/>
    <w:rsid w:val="00F3236F"/>
    <w:rsid w:val="00F362B3"/>
    <w:rsid w:val="00F411B8"/>
    <w:rsid w:val="00F51C75"/>
    <w:rsid w:val="00F51DA1"/>
    <w:rsid w:val="00F571F3"/>
    <w:rsid w:val="00F7054D"/>
    <w:rsid w:val="00F83293"/>
    <w:rsid w:val="00FA05B8"/>
    <w:rsid w:val="00FA6928"/>
    <w:rsid w:val="00FD1FFF"/>
    <w:rsid w:val="00FE5D4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AE921"/>
  <w15:docId w15:val="{9EAC3F97-22FE-4B78-A0EC-B720AD42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4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F0B"/>
  </w:style>
  <w:style w:type="paragraph" w:styleId="Footer">
    <w:name w:val="footer"/>
    <w:basedOn w:val="Normal"/>
    <w:link w:val="FooterChar"/>
    <w:uiPriority w:val="99"/>
    <w:unhideWhenUsed/>
    <w:rsid w:val="009A4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F0B"/>
  </w:style>
  <w:style w:type="paragraph" w:styleId="BalloonText">
    <w:name w:val="Balloon Text"/>
    <w:basedOn w:val="Normal"/>
    <w:link w:val="BalloonTextChar"/>
    <w:uiPriority w:val="99"/>
    <w:semiHidden/>
    <w:unhideWhenUsed/>
    <w:rsid w:val="00FE5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D4B"/>
    <w:rPr>
      <w:rFonts w:ascii="Tahoma" w:hAnsi="Tahoma" w:cs="Tahoma"/>
      <w:sz w:val="16"/>
      <w:szCs w:val="16"/>
    </w:rPr>
  </w:style>
  <w:style w:type="paragraph" w:styleId="ListParagraph">
    <w:name w:val="List Paragraph"/>
    <w:basedOn w:val="Normal"/>
    <w:uiPriority w:val="34"/>
    <w:qFormat/>
    <w:rsid w:val="00FE5D4B"/>
    <w:pPr>
      <w:ind w:left="720"/>
      <w:contextualSpacing/>
    </w:pPr>
  </w:style>
  <w:style w:type="character" w:styleId="CommentReference">
    <w:name w:val="annotation reference"/>
    <w:basedOn w:val="DefaultParagraphFont"/>
    <w:uiPriority w:val="99"/>
    <w:semiHidden/>
    <w:unhideWhenUsed/>
    <w:rsid w:val="0001594B"/>
    <w:rPr>
      <w:sz w:val="16"/>
      <w:szCs w:val="16"/>
    </w:rPr>
  </w:style>
  <w:style w:type="paragraph" w:styleId="CommentText">
    <w:name w:val="annotation text"/>
    <w:basedOn w:val="Normal"/>
    <w:link w:val="CommentTextChar"/>
    <w:uiPriority w:val="99"/>
    <w:semiHidden/>
    <w:unhideWhenUsed/>
    <w:rsid w:val="0001594B"/>
    <w:pPr>
      <w:spacing w:line="240" w:lineRule="auto"/>
    </w:pPr>
    <w:rPr>
      <w:sz w:val="20"/>
      <w:szCs w:val="20"/>
    </w:rPr>
  </w:style>
  <w:style w:type="character" w:customStyle="1" w:styleId="CommentTextChar">
    <w:name w:val="Comment Text Char"/>
    <w:basedOn w:val="DefaultParagraphFont"/>
    <w:link w:val="CommentText"/>
    <w:uiPriority w:val="99"/>
    <w:semiHidden/>
    <w:rsid w:val="0001594B"/>
    <w:rPr>
      <w:sz w:val="20"/>
      <w:szCs w:val="20"/>
    </w:rPr>
  </w:style>
  <w:style w:type="paragraph" w:styleId="CommentSubject">
    <w:name w:val="annotation subject"/>
    <w:basedOn w:val="CommentText"/>
    <w:next w:val="CommentText"/>
    <w:link w:val="CommentSubjectChar"/>
    <w:uiPriority w:val="99"/>
    <w:semiHidden/>
    <w:unhideWhenUsed/>
    <w:rsid w:val="0001594B"/>
    <w:rPr>
      <w:b/>
      <w:bCs/>
    </w:rPr>
  </w:style>
  <w:style w:type="character" w:customStyle="1" w:styleId="CommentSubjectChar">
    <w:name w:val="Comment Subject Char"/>
    <w:basedOn w:val="CommentTextChar"/>
    <w:link w:val="CommentSubject"/>
    <w:uiPriority w:val="99"/>
    <w:semiHidden/>
    <w:rsid w:val="0001594B"/>
    <w:rPr>
      <w:b/>
      <w:bCs/>
      <w:sz w:val="20"/>
      <w:szCs w:val="20"/>
    </w:rPr>
  </w:style>
  <w:style w:type="character" w:styleId="Hyperlink">
    <w:name w:val="Hyperlink"/>
    <w:basedOn w:val="DefaultParagraphFont"/>
    <w:uiPriority w:val="99"/>
    <w:semiHidden/>
    <w:unhideWhenUsed/>
    <w:rsid w:val="005A226E"/>
    <w:rPr>
      <w:color w:val="0000FF"/>
      <w:u w:val="single"/>
    </w:rPr>
  </w:style>
  <w:style w:type="paragraph" w:styleId="NormalWeb">
    <w:name w:val="Normal (Web)"/>
    <w:basedOn w:val="Normal"/>
    <w:uiPriority w:val="99"/>
    <w:semiHidden/>
    <w:unhideWhenUsed/>
    <w:rsid w:val="005A226E"/>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4159">
      <w:bodyDiv w:val="1"/>
      <w:marLeft w:val="0"/>
      <w:marRight w:val="0"/>
      <w:marTop w:val="0"/>
      <w:marBottom w:val="0"/>
      <w:divBdr>
        <w:top w:val="none" w:sz="0" w:space="0" w:color="auto"/>
        <w:left w:val="none" w:sz="0" w:space="0" w:color="auto"/>
        <w:bottom w:val="none" w:sz="0" w:space="0" w:color="auto"/>
        <w:right w:val="none" w:sz="0" w:space="0" w:color="auto"/>
      </w:divBdr>
    </w:div>
    <w:div w:id="271791233">
      <w:bodyDiv w:val="1"/>
      <w:marLeft w:val="0"/>
      <w:marRight w:val="0"/>
      <w:marTop w:val="0"/>
      <w:marBottom w:val="0"/>
      <w:divBdr>
        <w:top w:val="none" w:sz="0" w:space="0" w:color="auto"/>
        <w:left w:val="none" w:sz="0" w:space="0" w:color="auto"/>
        <w:bottom w:val="none" w:sz="0" w:space="0" w:color="auto"/>
        <w:right w:val="none" w:sz="0" w:space="0" w:color="auto"/>
      </w:divBdr>
    </w:div>
    <w:div w:id="338894763">
      <w:bodyDiv w:val="1"/>
      <w:marLeft w:val="0"/>
      <w:marRight w:val="0"/>
      <w:marTop w:val="0"/>
      <w:marBottom w:val="0"/>
      <w:divBdr>
        <w:top w:val="none" w:sz="0" w:space="0" w:color="auto"/>
        <w:left w:val="none" w:sz="0" w:space="0" w:color="auto"/>
        <w:bottom w:val="none" w:sz="0" w:space="0" w:color="auto"/>
        <w:right w:val="none" w:sz="0" w:space="0" w:color="auto"/>
      </w:divBdr>
    </w:div>
    <w:div w:id="343750664">
      <w:bodyDiv w:val="1"/>
      <w:marLeft w:val="0"/>
      <w:marRight w:val="0"/>
      <w:marTop w:val="0"/>
      <w:marBottom w:val="0"/>
      <w:divBdr>
        <w:top w:val="none" w:sz="0" w:space="0" w:color="auto"/>
        <w:left w:val="none" w:sz="0" w:space="0" w:color="auto"/>
        <w:bottom w:val="none" w:sz="0" w:space="0" w:color="auto"/>
        <w:right w:val="none" w:sz="0" w:space="0" w:color="auto"/>
      </w:divBdr>
    </w:div>
    <w:div w:id="405884773">
      <w:bodyDiv w:val="1"/>
      <w:marLeft w:val="0"/>
      <w:marRight w:val="0"/>
      <w:marTop w:val="0"/>
      <w:marBottom w:val="0"/>
      <w:divBdr>
        <w:top w:val="none" w:sz="0" w:space="0" w:color="auto"/>
        <w:left w:val="none" w:sz="0" w:space="0" w:color="auto"/>
        <w:bottom w:val="none" w:sz="0" w:space="0" w:color="auto"/>
        <w:right w:val="none" w:sz="0" w:space="0" w:color="auto"/>
      </w:divBdr>
    </w:div>
    <w:div w:id="432824270">
      <w:bodyDiv w:val="1"/>
      <w:marLeft w:val="0"/>
      <w:marRight w:val="0"/>
      <w:marTop w:val="0"/>
      <w:marBottom w:val="0"/>
      <w:divBdr>
        <w:top w:val="none" w:sz="0" w:space="0" w:color="auto"/>
        <w:left w:val="none" w:sz="0" w:space="0" w:color="auto"/>
        <w:bottom w:val="none" w:sz="0" w:space="0" w:color="auto"/>
        <w:right w:val="none" w:sz="0" w:space="0" w:color="auto"/>
      </w:divBdr>
    </w:div>
    <w:div w:id="501774348">
      <w:bodyDiv w:val="1"/>
      <w:marLeft w:val="0"/>
      <w:marRight w:val="0"/>
      <w:marTop w:val="0"/>
      <w:marBottom w:val="0"/>
      <w:divBdr>
        <w:top w:val="none" w:sz="0" w:space="0" w:color="auto"/>
        <w:left w:val="none" w:sz="0" w:space="0" w:color="auto"/>
        <w:bottom w:val="none" w:sz="0" w:space="0" w:color="auto"/>
        <w:right w:val="none" w:sz="0" w:space="0" w:color="auto"/>
      </w:divBdr>
    </w:div>
    <w:div w:id="1147552327">
      <w:bodyDiv w:val="1"/>
      <w:marLeft w:val="0"/>
      <w:marRight w:val="0"/>
      <w:marTop w:val="0"/>
      <w:marBottom w:val="0"/>
      <w:divBdr>
        <w:top w:val="none" w:sz="0" w:space="0" w:color="auto"/>
        <w:left w:val="none" w:sz="0" w:space="0" w:color="auto"/>
        <w:bottom w:val="none" w:sz="0" w:space="0" w:color="auto"/>
        <w:right w:val="none" w:sz="0" w:space="0" w:color="auto"/>
      </w:divBdr>
    </w:div>
    <w:div w:id="1261066138">
      <w:bodyDiv w:val="1"/>
      <w:marLeft w:val="0"/>
      <w:marRight w:val="0"/>
      <w:marTop w:val="0"/>
      <w:marBottom w:val="0"/>
      <w:divBdr>
        <w:top w:val="none" w:sz="0" w:space="0" w:color="auto"/>
        <w:left w:val="none" w:sz="0" w:space="0" w:color="auto"/>
        <w:bottom w:val="none" w:sz="0" w:space="0" w:color="auto"/>
        <w:right w:val="none" w:sz="0" w:space="0" w:color="auto"/>
      </w:divBdr>
    </w:div>
    <w:div w:id="1429348039">
      <w:bodyDiv w:val="1"/>
      <w:marLeft w:val="0"/>
      <w:marRight w:val="0"/>
      <w:marTop w:val="0"/>
      <w:marBottom w:val="0"/>
      <w:divBdr>
        <w:top w:val="none" w:sz="0" w:space="0" w:color="auto"/>
        <w:left w:val="none" w:sz="0" w:space="0" w:color="auto"/>
        <w:bottom w:val="none" w:sz="0" w:space="0" w:color="auto"/>
        <w:right w:val="none" w:sz="0" w:space="0" w:color="auto"/>
      </w:divBdr>
    </w:div>
    <w:div w:id="1650400679">
      <w:bodyDiv w:val="1"/>
      <w:marLeft w:val="0"/>
      <w:marRight w:val="0"/>
      <w:marTop w:val="0"/>
      <w:marBottom w:val="0"/>
      <w:divBdr>
        <w:top w:val="none" w:sz="0" w:space="0" w:color="auto"/>
        <w:left w:val="none" w:sz="0" w:space="0" w:color="auto"/>
        <w:bottom w:val="none" w:sz="0" w:space="0" w:color="auto"/>
        <w:right w:val="none" w:sz="0" w:space="0" w:color="auto"/>
      </w:divBdr>
    </w:div>
    <w:div w:id="191400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tranet.who.int/hsl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A105D37E275764D9B4F3E34D8810EDC"/>
        <w:category>
          <w:name w:val="Général"/>
          <w:gallery w:val="placeholder"/>
        </w:category>
        <w:types>
          <w:type w:val="bbPlcHdr"/>
        </w:types>
        <w:behaviors>
          <w:behavior w:val="content"/>
        </w:behaviors>
        <w:guid w:val="{6D064DCC-3F1F-2843-9D5D-FBA0C5FC0885}"/>
      </w:docPartPr>
      <w:docPartBody>
        <w:p w:rsidR="00A67437" w:rsidRDefault="00A67437" w:rsidP="00A67437">
          <w:pPr>
            <w:pStyle w:val="BA105D37E275764D9B4F3E34D8810EDC"/>
          </w:pPr>
          <w:r>
            <w:rPr>
              <w:rFonts w:asciiTheme="majorHAnsi" w:eastAsiaTheme="majorEastAsia" w:hAnsiTheme="majorHAnsi" w:cstheme="majorBidi"/>
              <w:color w:val="4472C4" w:themeColor="accent1"/>
            </w:rPr>
            <w:t>[Tapez le 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A67437"/>
    <w:rsid w:val="000934EA"/>
    <w:rsid w:val="00467FA7"/>
    <w:rsid w:val="00855A70"/>
    <w:rsid w:val="00A67437"/>
    <w:rsid w:val="00B67E6B"/>
    <w:rsid w:val="00B824A0"/>
    <w:rsid w:val="00DD6D6B"/>
    <w:rsid w:val="00EC63B9"/>
    <w:rsid w:val="00F34E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24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05D37E275764D9B4F3E34D8810EDC">
    <w:name w:val="BA105D37E275764D9B4F3E34D8810EDC"/>
    <w:rsid w:val="00A674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2691448AAD584395027AE80E0492D0" ma:contentTypeVersion="0" ma:contentTypeDescription="Create a new document." ma:contentTypeScope="" ma:versionID="1bec600d137fcd44044747bd94033c8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EBCA-1A31-4DC3-96F3-3B67A68A2414}">
  <ds:schemaRefs>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EF35DF10-2E55-446C-9ECC-28D45036D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0488C2-7BF5-40A3-BE91-4B92376124E7}">
  <ds:schemaRefs>
    <ds:schemaRef ds:uri="http://schemas.microsoft.com/sharepoint/v3/contenttype/forms"/>
  </ds:schemaRefs>
</ds:datastoreItem>
</file>

<file path=customXml/itemProps4.xml><?xml version="1.0" encoding="utf-8"?>
<ds:datastoreItem xmlns:ds="http://schemas.openxmlformats.org/officeDocument/2006/customXml" ds:itemID="{9C608A3B-769E-4CE3-8930-A8FA5095F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Rapid Response Teams Training Package - Final evaluation questionnaire - 04/05/2016</vt:lpstr>
    </vt:vector>
  </TitlesOfParts>
  <Company>WHO</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RRT Training Package – D1 Satisfaction level evaluation – V003 18/05/2018</dc:title>
  <dc:creator>GOMEZ, Paula</dc:creator>
  <cp:lastModifiedBy>GOMEZ, Paula</cp:lastModifiedBy>
  <cp:revision>12</cp:revision>
  <dcterms:created xsi:type="dcterms:W3CDTF">2015-03-19T06:19:00Z</dcterms:created>
  <dcterms:modified xsi:type="dcterms:W3CDTF">2018-05-18T13:47:00Z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0x010100FD2691448AAD584395027AE80E0492D0</vt:lpwstr>
  </property>
</Properties>
</file>